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D060A" w14:textId="77777777" w:rsidR="00083283" w:rsidRPr="002128CE" w:rsidRDefault="00083283" w:rsidP="00083283">
      <w:pPr>
        <w:pStyle w:val="Pagrindinistekstas"/>
        <w:tabs>
          <w:tab w:val="left" w:pos="5245"/>
        </w:tabs>
        <w:jc w:val="left"/>
        <w:rPr>
          <w:sz w:val="24"/>
          <w:szCs w:val="24"/>
        </w:rPr>
      </w:pPr>
      <w:r w:rsidRPr="002128CE">
        <w:rPr>
          <w:sz w:val="24"/>
          <w:szCs w:val="24"/>
        </w:rPr>
        <w:tab/>
        <w:t>PATVIRTINTA</w:t>
      </w:r>
    </w:p>
    <w:p w14:paraId="353D854D" w14:textId="77777777" w:rsidR="00083283" w:rsidRPr="002128CE" w:rsidRDefault="00083283" w:rsidP="00083283">
      <w:pPr>
        <w:pStyle w:val="Pagrindinistekstas"/>
        <w:tabs>
          <w:tab w:val="left" w:pos="5245"/>
        </w:tabs>
        <w:jc w:val="left"/>
        <w:rPr>
          <w:caps w:val="0"/>
          <w:sz w:val="24"/>
          <w:szCs w:val="24"/>
        </w:rPr>
      </w:pPr>
      <w:r w:rsidRPr="002128CE">
        <w:rPr>
          <w:caps w:val="0"/>
          <w:sz w:val="24"/>
          <w:szCs w:val="24"/>
        </w:rPr>
        <w:tab/>
        <w:t>Valstybės sienos apsaugos tarnybos</w:t>
      </w:r>
    </w:p>
    <w:p w14:paraId="142FA262" w14:textId="77777777" w:rsidR="00083283" w:rsidRPr="002128CE" w:rsidRDefault="00083283" w:rsidP="00083283">
      <w:pPr>
        <w:pStyle w:val="Pagrindinistekstas"/>
        <w:tabs>
          <w:tab w:val="left" w:pos="5245"/>
        </w:tabs>
        <w:jc w:val="left"/>
        <w:rPr>
          <w:caps w:val="0"/>
          <w:sz w:val="24"/>
          <w:szCs w:val="24"/>
        </w:rPr>
      </w:pPr>
      <w:r w:rsidRPr="002128CE">
        <w:rPr>
          <w:caps w:val="0"/>
          <w:sz w:val="24"/>
          <w:szCs w:val="24"/>
        </w:rPr>
        <w:tab/>
        <w:t>prie Lietuvos Respublikos vidaus reikalų</w:t>
      </w:r>
    </w:p>
    <w:p w14:paraId="0275410D" w14:textId="4F138E31" w:rsidR="00476B83" w:rsidRPr="002128CE" w:rsidRDefault="00912C0D">
      <w:pPr>
        <w:pStyle w:val="Pagrindinistekstas"/>
        <w:tabs>
          <w:tab w:val="left" w:pos="5245"/>
        </w:tabs>
        <w:jc w:val="left"/>
        <w:rPr>
          <w:caps w:val="0"/>
          <w:sz w:val="24"/>
          <w:szCs w:val="24"/>
        </w:rPr>
      </w:pPr>
      <w:r w:rsidRPr="002128CE">
        <w:rPr>
          <w:caps w:val="0"/>
          <w:sz w:val="24"/>
          <w:szCs w:val="24"/>
        </w:rPr>
        <w:tab/>
        <w:t xml:space="preserve">ministerijos vado </w:t>
      </w:r>
      <w:r w:rsidR="00975C80" w:rsidRPr="002128CE">
        <w:rPr>
          <w:caps w:val="0"/>
          <w:sz w:val="24"/>
          <w:szCs w:val="24"/>
        </w:rPr>
        <w:t xml:space="preserve">               </w:t>
      </w:r>
      <w:r w:rsidR="001208EB" w:rsidRPr="002128CE">
        <w:rPr>
          <w:caps w:val="0"/>
          <w:sz w:val="24"/>
          <w:szCs w:val="24"/>
        </w:rPr>
        <w:t xml:space="preserve">įsakymu Nr. </w:t>
      </w:r>
    </w:p>
    <w:p w14:paraId="674D5315" w14:textId="77777777" w:rsidR="00083283" w:rsidRPr="002128CE" w:rsidRDefault="00083283" w:rsidP="00083283">
      <w:pPr>
        <w:pStyle w:val="Pagrindinistekstas"/>
        <w:rPr>
          <w:b/>
          <w:sz w:val="24"/>
          <w:szCs w:val="24"/>
        </w:rPr>
      </w:pPr>
    </w:p>
    <w:p w14:paraId="1C7931C9" w14:textId="77777777" w:rsidR="00083283" w:rsidRPr="002128CE" w:rsidRDefault="00083283" w:rsidP="00083283">
      <w:pPr>
        <w:pStyle w:val="Pagrindinistekstas"/>
        <w:jc w:val="left"/>
        <w:rPr>
          <w:b/>
          <w:sz w:val="24"/>
          <w:szCs w:val="24"/>
        </w:rPr>
      </w:pPr>
    </w:p>
    <w:p w14:paraId="7077BEBD" w14:textId="45D24894" w:rsidR="00083283" w:rsidRPr="002128CE" w:rsidRDefault="00083283" w:rsidP="00BD6FBE">
      <w:pPr>
        <w:pStyle w:val="Pagrindinistekstas"/>
        <w:rPr>
          <w:b/>
          <w:sz w:val="24"/>
          <w:szCs w:val="24"/>
        </w:rPr>
      </w:pPr>
      <w:r w:rsidRPr="002128CE">
        <w:rPr>
          <w:b/>
          <w:sz w:val="24"/>
          <w:szCs w:val="24"/>
        </w:rPr>
        <w:t>valstybės sienos apsaugos tarnybos prie Lietuvos Respublikos vidaus reikalų ministerijos</w:t>
      </w:r>
      <w:r w:rsidR="00C16FDD" w:rsidRPr="002128CE">
        <w:rPr>
          <w:b/>
          <w:sz w:val="24"/>
          <w:szCs w:val="24"/>
        </w:rPr>
        <w:t xml:space="preserve"> </w:t>
      </w:r>
      <w:r w:rsidR="00563910" w:rsidRPr="002128CE">
        <w:rPr>
          <w:b/>
          <w:sz w:val="24"/>
          <w:szCs w:val="24"/>
        </w:rPr>
        <w:t xml:space="preserve">ATVIRo </w:t>
      </w:r>
      <w:r w:rsidR="009D016C" w:rsidRPr="002128CE">
        <w:rPr>
          <w:b/>
          <w:sz w:val="24"/>
          <w:szCs w:val="24"/>
        </w:rPr>
        <w:t xml:space="preserve">kinologų </w:t>
      </w:r>
      <w:r w:rsidR="003B4F82" w:rsidRPr="002128CE">
        <w:rPr>
          <w:b/>
          <w:sz w:val="24"/>
          <w:szCs w:val="24"/>
        </w:rPr>
        <w:t xml:space="preserve">su tarnybiniais šunimis </w:t>
      </w:r>
      <w:r w:rsidR="009D016C" w:rsidRPr="002128CE">
        <w:rPr>
          <w:b/>
          <w:sz w:val="24"/>
          <w:szCs w:val="24"/>
        </w:rPr>
        <w:t>biatlono</w:t>
      </w:r>
      <w:r w:rsidR="00F22782" w:rsidRPr="000F0FAE">
        <w:rPr>
          <w:b/>
          <w:sz w:val="24"/>
          <w:szCs w:val="24"/>
        </w:rPr>
        <w:t xml:space="preserve"> </w:t>
      </w:r>
      <w:r w:rsidR="00BD6FBE" w:rsidRPr="002128CE">
        <w:rPr>
          <w:b/>
          <w:sz w:val="24"/>
          <w:szCs w:val="24"/>
        </w:rPr>
        <w:t>,,Ramziui</w:t>
      </w:r>
      <w:r w:rsidR="00AF3A0E" w:rsidRPr="002128CE">
        <w:rPr>
          <w:b/>
          <w:sz w:val="24"/>
          <w:szCs w:val="24"/>
        </w:rPr>
        <w:t xml:space="preserve"> </w:t>
      </w:r>
      <w:r w:rsidR="00BB2AED" w:rsidRPr="002128CE">
        <w:rPr>
          <w:b/>
          <w:sz w:val="24"/>
          <w:szCs w:val="24"/>
        </w:rPr>
        <w:t xml:space="preserve">paminėti“ </w:t>
      </w:r>
      <w:r w:rsidRPr="002128CE">
        <w:rPr>
          <w:b/>
          <w:sz w:val="24"/>
          <w:szCs w:val="24"/>
        </w:rPr>
        <w:t xml:space="preserve">nuostatai </w:t>
      </w:r>
    </w:p>
    <w:p w14:paraId="3CDD46E1" w14:textId="77777777" w:rsidR="00083283" w:rsidRPr="002128CE" w:rsidRDefault="00083283" w:rsidP="00083283">
      <w:pPr>
        <w:jc w:val="both"/>
        <w:rPr>
          <w:b/>
          <w:sz w:val="24"/>
          <w:szCs w:val="24"/>
          <w:lang w:val="lt-LT"/>
        </w:rPr>
      </w:pPr>
    </w:p>
    <w:p w14:paraId="0FF50713" w14:textId="77777777" w:rsidR="00083283" w:rsidRPr="002128CE" w:rsidRDefault="00083283" w:rsidP="00083283">
      <w:pPr>
        <w:jc w:val="both"/>
        <w:rPr>
          <w:sz w:val="24"/>
          <w:szCs w:val="24"/>
          <w:lang w:val="lt-LT"/>
        </w:rPr>
      </w:pPr>
    </w:p>
    <w:p w14:paraId="461D1581" w14:textId="77777777" w:rsidR="00083283" w:rsidRPr="002128CE" w:rsidRDefault="00083283" w:rsidP="00083283">
      <w:pPr>
        <w:pStyle w:val="Pagrindiniotekstotrauka"/>
        <w:ind w:firstLine="0"/>
        <w:jc w:val="center"/>
        <w:rPr>
          <w:b/>
          <w:bCs/>
          <w:sz w:val="24"/>
          <w:szCs w:val="24"/>
        </w:rPr>
      </w:pPr>
      <w:r w:rsidRPr="002128CE">
        <w:rPr>
          <w:b/>
          <w:bCs/>
          <w:sz w:val="24"/>
          <w:szCs w:val="24"/>
        </w:rPr>
        <w:t>I SKYRIUS</w:t>
      </w:r>
    </w:p>
    <w:p w14:paraId="64CED924" w14:textId="77777777" w:rsidR="00083283" w:rsidRPr="002128CE" w:rsidRDefault="00083283" w:rsidP="00083283">
      <w:pPr>
        <w:pStyle w:val="Pagrindiniotekstotrauka"/>
        <w:ind w:firstLine="0"/>
        <w:jc w:val="center"/>
        <w:rPr>
          <w:b/>
          <w:bCs/>
          <w:sz w:val="24"/>
          <w:szCs w:val="24"/>
        </w:rPr>
      </w:pPr>
      <w:r w:rsidRPr="002128CE">
        <w:rPr>
          <w:b/>
          <w:bCs/>
          <w:sz w:val="24"/>
          <w:szCs w:val="24"/>
        </w:rPr>
        <w:t>BENDROSIOS NUOSTATOS</w:t>
      </w:r>
    </w:p>
    <w:p w14:paraId="6E6D2DC4" w14:textId="77777777" w:rsidR="00083283" w:rsidRPr="002128CE" w:rsidRDefault="00083283" w:rsidP="00083283">
      <w:pPr>
        <w:ind w:firstLine="1080"/>
        <w:rPr>
          <w:b/>
          <w:sz w:val="24"/>
          <w:szCs w:val="24"/>
          <w:lang w:val="lt-LT"/>
        </w:rPr>
      </w:pPr>
    </w:p>
    <w:p w14:paraId="6D81A36C" w14:textId="2C382BA1" w:rsidR="00083283" w:rsidRPr="002128CE" w:rsidRDefault="00083283" w:rsidP="00083283">
      <w:pPr>
        <w:pStyle w:val="Pagrindiniotekstotrauka"/>
        <w:tabs>
          <w:tab w:val="left" w:pos="0"/>
        </w:tabs>
        <w:ind w:firstLine="1080"/>
        <w:rPr>
          <w:sz w:val="24"/>
          <w:szCs w:val="24"/>
        </w:rPr>
      </w:pPr>
      <w:r w:rsidRPr="002128CE">
        <w:rPr>
          <w:sz w:val="24"/>
          <w:szCs w:val="24"/>
        </w:rPr>
        <w:t xml:space="preserve">1. Valstybės sienos apsaugos tarnybos prie Lietuvos Respublikos vidaus reikalų ministerijos </w:t>
      </w:r>
      <w:r w:rsidR="00912C0D" w:rsidRPr="002128CE">
        <w:rPr>
          <w:sz w:val="24"/>
          <w:szCs w:val="24"/>
        </w:rPr>
        <w:t xml:space="preserve">atviro </w:t>
      </w:r>
      <w:r w:rsidRPr="002128CE">
        <w:rPr>
          <w:sz w:val="24"/>
          <w:szCs w:val="24"/>
        </w:rPr>
        <w:t>kinologų</w:t>
      </w:r>
      <w:r w:rsidR="009D016C" w:rsidRPr="002128CE">
        <w:rPr>
          <w:sz w:val="24"/>
          <w:szCs w:val="24"/>
        </w:rPr>
        <w:t xml:space="preserve"> </w:t>
      </w:r>
      <w:r w:rsidRPr="002128CE">
        <w:rPr>
          <w:sz w:val="24"/>
          <w:szCs w:val="24"/>
        </w:rPr>
        <w:t xml:space="preserve">su tarnybiniais šunimis </w:t>
      </w:r>
      <w:r w:rsidR="003B4F82" w:rsidRPr="002128CE">
        <w:rPr>
          <w:sz w:val="24"/>
          <w:szCs w:val="24"/>
        </w:rPr>
        <w:t>biatlono „</w:t>
      </w:r>
      <w:proofErr w:type="spellStart"/>
      <w:r w:rsidR="00BB2AED" w:rsidRPr="002128CE">
        <w:rPr>
          <w:sz w:val="24"/>
          <w:szCs w:val="24"/>
        </w:rPr>
        <w:t>Ramziui</w:t>
      </w:r>
      <w:proofErr w:type="spellEnd"/>
      <w:r w:rsidR="00BB2AED" w:rsidRPr="002128CE">
        <w:rPr>
          <w:sz w:val="24"/>
          <w:szCs w:val="24"/>
        </w:rPr>
        <w:t xml:space="preserve"> paminėti“ </w:t>
      </w:r>
      <w:r w:rsidRPr="002128CE">
        <w:rPr>
          <w:sz w:val="24"/>
          <w:szCs w:val="24"/>
        </w:rPr>
        <w:t xml:space="preserve">nuostatai </w:t>
      </w:r>
      <w:r w:rsidR="00007E2C" w:rsidRPr="002128CE">
        <w:rPr>
          <w:sz w:val="24"/>
          <w:szCs w:val="24"/>
        </w:rPr>
        <w:t xml:space="preserve">(toliau – nuostatai) </w:t>
      </w:r>
      <w:r w:rsidRPr="002128CE">
        <w:rPr>
          <w:sz w:val="24"/>
          <w:szCs w:val="24"/>
        </w:rPr>
        <w:t xml:space="preserve">nustato </w:t>
      </w:r>
      <w:r w:rsidR="00490D8A" w:rsidRPr="002128CE">
        <w:rPr>
          <w:sz w:val="24"/>
          <w:szCs w:val="24"/>
        </w:rPr>
        <w:t>Valstybės sienos apsaugos tarnybos prie Lietuvos Respublikos vidaus reikalų ministerijos atviro kinologų su tarnybiniais šunimis biatlono „</w:t>
      </w:r>
      <w:proofErr w:type="spellStart"/>
      <w:r w:rsidR="00490D8A" w:rsidRPr="002128CE">
        <w:rPr>
          <w:sz w:val="24"/>
          <w:szCs w:val="24"/>
        </w:rPr>
        <w:t>Ramziui</w:t>
      </w:r>
      <w:proofErr w:type="spellEnd"/>
      <w:r w:rsidR="00490D8A" w:rsidRPr="002128CE">
        <w:rPr>
          <w:sz w:val="24"/>
          <w:szCs w:val="24"/>
        </w:rPr>
        <w:t xml:space="preserve"> paminėti“ (toliau – varžybos)</w:t>
      </w:r>
      <w:r w:rsidR="0049668F" w:rsidRPr="002128CE">
        <w:rPr>
          <w:sz w:val="24"/>
          <w:szCs w:val="24"/>
        </w:rPr>
        <w:t xml:space="preserve"> tikslą i</w:t>
      </w:r>
      <w:r w:rsidR="00490D8A" w:rsidRPr="002128CE">
        <w:rPr>
          <w:sz w:val="24"/>
          <w:szCs w:val="24"/>
        </w:rPr>
        <w:t>r</w:t>
      </w:r>
      <w:r w:rsidR="0049668F" w:rsidRPr="002128CE">
        <w:rPr>
          <w:sz w:val="24"/>
          <w:szCs w:val="24"/>
        </w:rPr>
        <w:t xml:space="preserve"> uždavinius, organizatorius,</w:t>
      </w:r>
      <w:r w:rsidRPr="002128CE">
        <w:rPr>
          <w:sz w:val="24"/>
          <w:szCs w:val="24"/>
        </w:rPr>
        <w:t xml:space="preserve"> </w:t>
      </w:r>
      <w:r w:rsidR="008B5C70" w:rsidRPr="002128CE">
        <w:rPr>
          <w:sz w:val="24"/>
          <w:szCs w:val="24"/>
        </w:rPr>
        <w:t>reikalavimus</w:t>
      </w:r>
      <w:r w:rsidR="00490D8A" w:rsidRPr="002128CE">
        <w:rPr>
          <w:sz w:val="24"/>
          <w:szCs w:val="24"/>
        </w:rPr>
        <w:t>,</w:t>
      </w:r>
      <w:r w:rsidR="008B5C70" w:rsidRPr="002128CE">
        <w:rPr>
          <w:sz w:val="24"/>
          <w:szCs w:val="24"/>
        </w:rPr>
        <w:t xml:space="preserve"> </w:t>
      </w:r>
      <w:r w:rsidR="00813BB0" w:rsidRPr="002128CE">
        <w:rPr>
          <w:sz w:val="24"/>
          <w:szCs w:val="24"/>
        </w:rPr>
        <w:t xml:space="preserve">taikomus </w:t>
      </w:r>
      <w:r w:rsidR="008B5C70" w:rsidRPr="002128CE">
        <w:rPr>
          <w:sz w:val="24"/>
          <w:szCs w:val="24"/>
        </w:rPr>
        <w:t>dalyviams</w:t>
      </w:r>
      <w:r w:rsidR="0049668F" w:rsidRPr="002128CE">
        <w:rPr>
          <w:sz w:val="24"/>
          <w:szCs w:val="24"/>
        </w:rPr>
        <w:t>,</w:t>
      </w:r>
      <w:r w:rsidRPr="002128CE">
        <w:rPr>
          <w:sz w:val="24"/>
          <w:szCs w:val="24"/>
        </w:rPr>
        <w:t xml:space="preserve"> </w:t>
      </w:r>
      <w:r w:rsidR="0049668F" w:rsidRPr="002128CE">
        <w:rPr>
          <w:sz w:val="24"/>
          <w:szCs w:val="24"/>
        </w:rPr>
        <w:t>organizavimo</w:t>
      </w:r>
      <w:r w:rsidR="00DC1E31" w:rsidRPr="002128CE">
        <w:rPr>
          <w:sz w:val="24"/>
          <w:szCs w:val="24"/>
        </w:rPr>
        <w:t xml:space="preserve"> ir</w:t>
      </w:r>
      <w:r w:rsidR="0049668F" w:rsidRPr="002128CE">
        <w:rPr>
          <w:sz w:val="24"/>
          <w:szCs w:val="24"/>
        </w:rPr>
        <w:t xml:space="preserve"> </w:t>
      </w:r>
      <w:r w:rsidRPr="002128CE">
        <w:rPr>
          <w:sz w:val="24"/>
          <w:szCs w:val="24"/>
        </w:rPr>
        <w:t>dalyvių vertinimo tvarką.</w:t>
      </w:r>
    </w:p>
    <w:p w14:paraId="216763BE" w14:textId="77777777" w:rsidR="00083283" w:rsidRPr="002128CE" w:rsidRDefault="00083283" w:rsidP="00083283">
      <w:pPr>
        <w:pStyle w:val="Pagrindiniotekstotrauka"/>
        <w:tabs>
          <w:tab w:val="left" w:pos="0"/>
        </w:tabs>
        <w:ind w:firstLine="1080"/>
        <w:rPr>
          <w:sz w:val="24"/>
          <w:szCs w:val="24"/>
        </w:rPr>
      </w:pPr>
    </w:p>
    <w:p w14:paraId="166A2D18" w14:textId="77777777" w:rsidR="00083283" w:rsidRPr="002128CE" w:rsidRDefault="00083283" w:rsidP="00083283">
      <w:pPr>
        <w:pStyle w:val="Pagrindiniotekstotrauka"/>
        <w:tabs>
          <w:tab w:val="left" w:pos="0"/>
        </w:tabs>
        <w:ind w:firstLine="0"/>
        <w:jc w:val="center"/>
        <w:rPr>
          <w:b/>
          <w:sz w:val="24"/>
          <w:szCs w:val="24"/>
        </w:rPr>
      </w:pPr>
      <w:r w:rsidRPr="002128CE">
        <w:rPr>
          <w:b/>
          <w:sz w:val="24"/>
          <w:szCs w:val="24"/>
        </w:rPr>
        <w:t xml:space="preserve">II SKYRIUS </w:t>
      </w:r>
    </w:p>
    <w:p w14:paraId="0250A69F" w14:textId="77777777" w:rsidR="00083283" w:rsidRPr="002128CE" w:rsidRDefault="00083283" w:rsidP="00083283">
      <w:pPr>
        <w:pStyle w:val="Pagrindiniotekstotrauka"/>
        <w:tabs>
          <w:tab w:val="left" w:pos="0"/>
        </w:tabs>
        <w:ind w:firstLine="0"/>
        <w:jc w:val="center"/>
        <w:rPr>
          <w:b/>
          <w:sz w:val="24"/>
          <w:szCs w:val="24"/>
        </w:rPr>
      </w:pPr>
      <w:r w:rsidRPr="002128CE">
        <w:rPr>
          <w:b/>
          <w:sz w:val="24"/>
          <w:szCs w:val="24"/>
        </w:rPr>
        <w:t>TIKSLA</w:t>
      </w:r>
      <w:r w:rsidR="0049668F" w:rsidRPr="002128CE">
        <w:rPr>
          <w:b/>
          <w:sz w:val="24"/>
          <w:szCs w:val="24"/>
        </w:rPr>
        <w:t>S</w:t>
      </w:r>
      <w:r w:rsidRPr="002128CE">
        <w:rPr>
          <w:b/>
          <w:sz w:val="24"/>
          <w:szCs w:val="24"/>
        </w:rPr>
        <w:t xml:space="preserve"> IR UŽDAVINIAI</w:t>
      </w:r>
    </w:p>
    <w:p w14:paraId="6B14DE60" w14:textId="77777777" w:rsidR="00083283" w:rsidRPr="002128CE" w:rsidRDefault="00083283" w:rsidP="00083283">
      <w:pPr>
        <w:tabs>
          <w:tab w:val="left" w:pos="0"/>
        </w:tabs>
        <w:ind w:firstLine="1080"/>
        <w:jc w:val="both"/>
        <w:rPr>
          <w:sz w:val="24"/>
          <w:szCs w:val="24"/>
          <w:lang w:val="lt-LT"/>
        </w:rPr>
      </w:pPr>
    </w:p>
    <w:p w14:paraId="5E66DCB8" w14:textId="472FCCF9" w:rsidR="00EB13C3" w:rsidRPr="002128CE" w:rsidRDefault="00083283" w:rsidP="00EB13C3">
      <w:pPr>
        <w:pStyle w:val="Pagrindiniotekstotrauka2"/>
        <w:tabs>
          <w:tab w:val="left" w:pos="0"/>
        </w:tabs>
        <w:ind w:firstLine="1080"/>
        <w:rPr>
          <w:sz w:val="24"/>
          <w:szCs w:val="24"/>
        </w:rPr>
      </w:pPr>
      <w:r w:rsidRPr="002128CE">
        <w:rPr>
          <w:sz w:val="24"/>
          <w:szCs w:val="24"/>
        </w:rPr>
        <w:t xml:space="preserve">2.  </w:t>
      </w:r>
      <w:r w:rsidR="0049668F" w:rsidRPr="002128CE">
        <w:rPr>
          <w:sz w:val="24"/>
          <w:szCs w:val="24"/>
        </w:rPr>
        <w:t>V</w:t>
      </w:r>
      <w:r w:rsidRPr="002128CE">
        <w:rPr>
          <w:sz w:val="24"/>
          <w:szCs w:val="24"/>
        </w:rPr>
        <w:t xml:space="preserve">aržybų tikslas yra </w:t>
      </w:r>
      <w:r w:rsidRPr="002128CE">
        <w:rPr>
          <w:color w:val="000000" w:themeColor="text1"/>
          <w:sz w:val="24"/>
          <w:szCs w:val="24"/>
        </w:rPr>
        <w:t>skatinti</w:t>
      </w:r>
      <w:r w:rsidR="00EB13C3" w:rsidRPr="002128CE">
        <w:rPr>
          <w:color w:val="000000" w:themeColor="text1"/>
          <w:sz w:val="24"/>
          <w:szCs w:val="24"/>
        </w:rPr>
        <w:t xml:space="preserve"> ir tobulinti įvair</w:t>
      </w:r>
      <w:r w:rsidR="00975C80" w:rsidRPr="002128CE">
        <w:rPr>
          <w:color w:val="000000" w:themeColor="text1"/>
          <w:sz w:val="24"/>
          <w:szCs w:val="24"/>
        </w:rPr>
        <w:t>iu</w:t>
      </w:r>
      <w:r w:rsidR="00EB13C3" w:rsidRPr="002128CE">
        <w:rPr>
          <w:color w:val="000000" w:themeColor="text1"/>
          <w:sz w:val="24"/>
          <w:szCs w:val="24"/>
        </w:rPr>
        <w:t xml:space="preserve">s fizinius, psichologinius ir socialinius įgūdžius tiek šunims, tiek jų vedliams, </w:t>
      </w:r>
      <w:r w:rsidR="00975C80" w:rsidRPr="002128CE">
        <w:rPr>
          <w:color w:val="000000" w:themeColor="text1"/>
          <w:sz w:val="24"/>
          <w:szCs w:val="24"/>
        </w:rPr>
        <w:t xml:space="preserve">gerinti </w:t>
      </w:r>
      <w:r w:rsidR="004F25FC" w:rsidRPr="002128CE">
        <w:rPr>
          <w:sz w:val="24"/>
          <w:szCs w:val="24"/>
        </w:rPr>
        <w:t>Valstybės sienos apsaugos tarnybos prie Lietuvos Respublikos vidaus reikalų ministerijos (toliau – tarnyba)</w:t>
      </w:r>
      <w:r w:rsidRPr="002128CE">
        <w:rPr>
          <w:sz w:val="24"/>
          <w:szCs w:val="24"/>
        </w:rPr>
        <w:t xml:space="preserve"> pareigūn</w:t>
      </w:r>
      <w:r w:rsidR="00975C80" w:rsidRPr="002128CE">
        <w:rPr>
          <w:sz w:val="24"/>
          <w:szCs w:val="24"/>
        </w:rPr>
        <w:t>ų</w:t>
      </w:r>
      <w:r w:rsidR="00F22782" w:rsidRPr="002128CE">
        <w:rPr>
          <w:sz w:val="24"/>
          <w:szCs w:val="24"/>
        </w:rPr>
        <w:t>-</w:t>
      </w:r>
      <w:r w:rsidRPr="002128CE">
        <w:rPr>
          <w:sz w:val="24"/>
          <w:szCs w:val="24"/>
        </w:rPr>
        <w:t>kinolog</w:t>
      </w:r>
      <w:r w:rsidR="00975C80" w:rsidRPr="002128CE">
        <w:rPr>
          <w:sz w:val="24"/>
          <w:szCs w:val="24"/>
        </w:rPr>
        <w:t>ų</w:t>
      </w:r>
      <w:r w:rsidRPr="002128CE">
        <w:rPr>
          <w:sz w:val="24"/>
          <w:szCs w:val="24"/>
        </w:rPr>
        <w:t xml:space="preserve"> profesinį pasirengimą, </w:t>
      </w:r>
      <w:r w:rsidR="00F22782" w:rsidRPr="002128CE">
        <w:rPr>
          <w:sz w:val="24"/>
          <w:szCs w:val="24"/>
        </w:rPr>
        <w:t xml:space="preserve">skatinti </w:t>
      </w:r>
      <w:r w:rsidRPr="002128CE">
        <w:rPr>
          <w:sz w:val="24"/>
          <w:szCs w:val="24"/>
        </w:rPr>
        <w:t>siekti geresnių darbo rezultatų, gilinti žinias ir taikyti jas praktinėje veikloje</w:t>
      </w:r>
      <w:r w:rsidR="00EB13C3" w:rsidRPr="002128CE">
        <w:rPr>
          <w:sz w:val="24"/>
          <w:szCs w:val="24"/>
        </w:rPr>
        <w:t xml:space="preserve">. </w:t>
      </w:r>
    </w:p>
    <w:p w14:paraId="21AF9082" w14:textId="6EDE3A13" w:rsidR="0049668F" w:rsidRPr="002128CE" w:rsidRDefault="00083283" w:rsidP="00EB13C3">
      <w:pPr>
        <w:pStyle w:val="Pagrindiniotekstotrauka2"/>
        <w:tabs>
          <w:tab w:val="left" w:pos="0"/>
        </w:tabs>
        <w:ind w:firstLine="1080"/>
        <w:rPr>
          <w:sz w:val="24"/>
          <w:szCs w:val="24"/>
        </w:rPr>
      </w:pPr>
      <w:r w:rsidRPr="002128CE">
        <w:rPr>
          <w:sz w:val="24"/>
          <w:szCs w:val="24"/>
        </w:rPr>
        <w:t>3.</w:t>
      </w:r>
      <w:r w:rsidR="00FB19CE" w:rsidRPr="002128CE">
        <w:rPr>
          <w:sz w:val="24"/>
          <w:szCs w:val="24"/>
        </w:rPr>
        <w:t> </w:t>
      </w:r>
      <w:r w:rsidR="0049668F" w:rsidRPr="002128CE">
        <w:rPr>
          <w:sz w:val="24"/>
          <w:szCs w:val="24"/>
        </w:rPr>
        <w:t>Varžybų uždaviniai:</w:t>
      </w:r>
    </w:p>
    <w:p w14:paraId="43D919DE" w14:textId="24C23491" w:rsidR="00EB13C3" w:rsidRPr="002128CE" w:rsidRDefault="00EB13C3" w:rsidP="00A861FB">
      <w:pPr>
        <w:tabs>
          <w:tab w:val="left" w:pos="0"/>
          <w:tab w:val="left" w:pos="1418"/>
        </w:tabs>
        <w:ind w:firstLine="1080"/>
        <w:jc w:val="both"/>
        <w:rPr>
          <w:sz w:val="24"/>
          <w:szCs w:val="24"/>
          <w:lang w:val="lt-LT"/>
        </w:rPr>
      </w:pPr>
      <w:r w:rsidRPr="002128CE">
        <w:rPr>
          <w:sz w:val="24"/>
          <w:szCs w:val="24"/>
          <w:lang w:val="lt-LT"/>
        </w:rPr>
        <w:t>3.</w:t>
      </w:r>
      <w:r w:rsidR="002A7B71" w:rsidRPr="002128CE">
        <w:rPr>
          <w:sz w:val="24"/>
          <w:szCs w:val="24"/>
          <w:lang w:val="lt-LT"/>
        </w:rPr>
        <w:t>1</w:t>
      </w:r>
      <w:r w:rsidRPr="002128CE">
        <w:rPr>
          <w:sz w:val="24"/>
          <w:szCs w:val="24"/>
          <w:lang w:val="lt-LT"/>
        </w:rPr>
        <w:t xml:space="preserve">. </w:t>
      </w:r>
      <w:r w:rsidR="00F22782" w:rsidRPr="002128CE">
        <w:rPr>
          <w:sz w:val="24"/>
          <w:szCs w:val="24"/>
          <w:lang w:val="lt-LT"/>
        </w:rPr>
        <w:t xml:space="preserve">stiprinti </w:t>
      </w:r>
      <w:r w:rsidRPr="002128CE">
        <w:rPr>
          <w:sz w:val="24"/>
          <w:szCs w:val="24"/>
          <w:lang w:val="lt-LT"/>
        </w:rPr>
        <w:t>šunų socializaciją – pratinti šunis prie įvairių aplinkų, triukšmo, žmonių ir kitų gyvūnų</w:t>
      </w:r>
      <w:r w:rsidR="00F22782" w:rsidRPr="002128CE">
        <w:rPr>
          <w:sz w:val="24"/>
          <w:szCs w:val="24"/>
          <w:lang w:val="lt-LT"/>
        </w:rPr>
        <w:t>;</w:t>
      </w:r>
    </w:p>
    <w:p w14:paraId="7AC23821" w14:textId="1F7089AF" w:rsidR="00EB13C3" w:rsidRPr="002128CE" w:rsidRDefault="00EB13C3" w:rsidP="00A861FB">
      <w:pPr>
        <w:tabs>
          <w:tab w:val="left" w:pos="0"/>
          <w:tab w:val="left" w:pos="1418"/>
        </w:tabs>
        <w:ind w:firstLine="1080"/>
        <w:jc w:val="both"/>
        <w:rPr>
          <w:sz w:val="24"/>
          <w:szCs w:val="24"/>
          <w:lang w:val="lt-LT"/>
        </w:rPr>
      </w:pPr>
      <w:r w:rsidRPr="002128CE">
        <w:rPr>
          <w:sz w:val="24"/>
          <w:szCs w:val="24"/>
          <w:lang w:val="lt-LT"/>
        </w:rPr>
        <w:t>3.</w:t>
      </w:r>
      <w:r w:rsidR="002A7B71" w:rsidRPr="002128CE">
        <w:rPr>
          <w:sz w:val="24"/>
          <w:szCs w:val="24"/>
          <w:lang w:val="lt-LT"/>
        </w:rPr>
        <w:t>2</w:t>
      </w:r>
      <w:r w:rsidRPr="002128CE">
        <w:rPr>
          <w:sz w:val="24"/>
          <w:szCs w:val="24"/>
          <w:lang w:val="lt-LT"/>
        </w:rPr>
        <w:t xml:space="preserve">. </w:t>
      </w:r>
      <w:r w:rsidR="00F22782" w:rsidRPr="002128CE">
        <w:rPr>
          <w:sz w:val="24"/>
          <w:szCs w:val="24"/>
          <w:lang w:val="lt-LT"/>
        </w:rPr>
        <w:t>t</w:t>
      </w:r>
      <w:r w:rsidRPr="002128CE">
        <w:rPr>
          <w:sz w:val="24"/>
          <w:szCs w:val="24"/>
          <w:lang w:val="lt-LT"/>
        </w:rPr>
        <w:t>obulinti šunų gebėjimus – lavinti šunų ištvermę, paklusnumą ir reagavimą į komandas realiomis sąlygomis</w:t>
      </w:r>
      <w:r w:rsidR="00B725E0" w:rsidRPr="002128CE">
        <w:rPr>
          <w:sz w:val="24"/>
          <w:szCs w:val="24"/>
          <w:lang w:val="lt-LT"/>
        </w:rPr>
        <w:t>;</w:t>
      </w:r>
    </w:p>
    <w:p w14:paraId="07F04C11" w14:textId="187E8985" w:rsidR="00EB13C3" w:rsidRPr="000D4F72" w:rsidRDefault="00EB13C3" w:rsidP="00A861FB">
      <w:pPr>
        <w:tabs>
          <w:tab w:val="left" w:pos="0"/>
          <w:tab w:val="left" w:pos="1418"/>
        </w:tabs>
        <w:ind w:firstLine="1080"/>
        <w:jc w:val="both"/>
        <w:rPr>
          <w:sz w:val="24"/>
          <w:szCs w:val="24"/>
          <w:lang w:val="lt-LT"/>
        </w:rPr>
      </w:pPr>
      <w:r w:rsidRPr="000D4F72">
        <w:rPr>
          <w:sz w:val="24"/>
          <w:szCs w:val="24"/>
          <w:lang w:val="lt-LT"/>
        </w:rPr>
        <w:t>3.</w:t>
      </w:r>
      <w:r w:rsidR="002A7B71" w:rsidRPr="000D4F72">
        <w:rPr>
          <w:sz w:val="24"/>
          <w:szCs w:val="24"/>
          <w:lang w:val="lt-LT"/>
        </w:rPr>
        <w:t>3</w:t>
      </w:r>
      <w:r w:rsidRPr="000D4F72">
        <w:rPr>
          <w:sz w:val="24"/>
          <w:szCs w:val="24"/>
          <w:lang w:val="lt-LT"/>
        </w:rPr>
        <w:t xml:space="preserve">. </w:t>
      </w:r>
      <w:r w:rsidR="00B725E0" w:rsidRPr="000D4F72">
        <w:rPr>
          <w:sz w:val="24"/>
          <w:szCs w:val="24"/>
          <w:lang w:val="lt-LT"/>
        </w:rPr>
        <w:t>s</w:t>
      </w:r>
      <w:r w:rsidRPr="000D4F72">
        <w:rPr>
          <w:sz w:val="24"/>
          <w:szCs w:val="24"/>
          <w:lang w:val="lt-LT"/>
        </w:rPr>
        <w:t xml:space="preserve">katinti fizinį aktyvumą – tiek tarp tarnybos </w:t>
      </w:r>
      <w:r w:rsidR="00201DB5" w:rsidRPr="000D4F72">
        <w:rPr>
          <w:sz w:val="24"/>
          <w:szCs w:val="24"/>
          <w:lang w:val="lt-LT"/>
        </w:rPr>
        <w:t xml:space="preserve">pareigūnų ir </w:t>
      </w:r>
      <w:r w:rsidRPr="000D4F72">
        <w:rPr>
          <w:sz w:val="24"/>
          <w:szCs w:val="24"/>
          <w:lang w:val="lt-LT"/>
        </w:rPr>
        <w:t>darbuotojų, tiek tarp civilių</w:t>
      </w:r>
      <w:r w:rsidR="00B725E0" w:rsidRPr="000D4F72">
        <w:rPr>
          <w:sz w:val="24"/>
          <w:szCs w:val="24"/>
          <w:lang w:val="lt-LT"/>
        </w:rPr>
        <w:t>;</w:t>
      </w:r>
    </w:p>
    <w:p w14:paraId="28A2E83E" w14:textId="7A71D9ED" w:rsidR="00EB13C3" w:rsidRPr="00D11D25" w:rsidRDefault="00EB13C3" w:rsidP="00A861FB">
      <w:pPr>
        <w:tabs>
          <w:tab w:val="left" w:pos="0"/>
          <w:tab w:val="left" w:pos="1418"/>
        </w:tabs>
        <w:ind w:firstLine="1080"/>
        <w:jc w:val="both"/>
        <w:rPr>
          <w:sz w:val="24"/>
          <w:szCs w:val="24"/>
          <w:lang w:val="lt-LT"/>
        </w:rPr>
      </w:pPr>
      <w:r w:rsidRPr="002128CE">
        <w:rPr>
          <w:sz w:val="24"/>
          <w:szCs w:val="24"/>
          <w:lang w:val="lt-LT"/>
        </w:rPr>
        <w:t>3.</w:t>
      </w:r>
      <w:r w:rsidR="002A7B71" w:rsidRPr="002128CE">
        <w:rPr>
          <w:sz w:val="24"/>
          <w:szCs w:val="24"/>
          <w:lang w:val="lt-LT"/>
        </w:rPr>
        <w:t>4</w:t>
      </w:r>
      <w:r w:rsidRPr="002128CE">
        <w:rPr>
          <w:sz w:val="24"/>
          <w:szCs w:val="24"/>
          <w:lang w:val="lt-LT"/>
        </w:rPr>
        <w:t xml:space="preserve">. </w:t>
      </w:r>
      <w:r w:rsidR="00B725E0" w:rsidRPr="002128CE">
        <w:rPr>
          <w:sz w:val="24"/>
          <w:szCs w:val="24"/>
          <w:lang w:val="lt-LT"/>
        </w:rPr>
        <w:t>u</w:t>
      </w:r>
      <w:r w:rsidRPr="002128CE">
        <w:rPr>
          <w:sz w:val="24"/>
          <w:szCs w:val="24"/>
          <w:lang w:val="lt-LT"/>
        </w:rPr>
        <w:t xml:space="preserve">žmegzti bendruomeninį ryšį </w:t>
      </w:r>
      <w:r w:rsidR="00B725E0" w:rsidRPr="002128CE">
        <w:rPr>
          <w:sz w:val="24"/>
          <w:szCs w:val="24"/>
          <w:lang w:val="lt-LT"/>
        </w:rPr>
        <w:t xml:space="preserve">su </w:t>
      </w:r>
      <w:r w:rsidR="008B4B49" w:rsidRPr="002128CE">
        <w:rPr>
          <w:sz w:val="24"/>
          <w:szCs w:val="24"/>
          <w:lang w:val="lt-LT"/>
        </w:rPr>
        <w:t>bendradarbiaujanči</w:t>
      </w:r>
      <w:r w:rsidR="00B725E0" w:rsidRPr="002128CE">
        <w:rPr>
          <w:sz w:val="24"/>
          <w:szCs w:val="24"/>
          <w:lang w:val="lt-LT"/>
        </w:rPr>
        <w:t>omis</w:t>
      </w:r>
      <w:r w:rsidR="008B4B49" w:rsidRPr="002128CE">
        <w:rPr>
          <w:sz w:val="24"/>
          <w:szCs w:val="24"/>
          <w:lang w:val="lt-LT"/>
        </w:rPr>
        <w:t xml:space="preserve"> teisėsaugos institucij</w:t>
      </w:r>
      <w:r w:rsidR="00B725E0" w:rsidRPr="002128CE">
        <w:rPr>
          <w:sz w:val="24"/>
          <w:szCs w:val="24"/>
          <w:lang w:val="lt-LT"/>
        </w:rPr>
        <w:t>omis</w:t>
      </w:r>
      <w:r w:rsidRPr="002128CE">
        <w:rPr>
          <w:sz w:val="24"/>
          <w:szCs w:val="24"/>
          <w:lang w:val="lt-LT"/>
        </w:rPr>
        <w:t xml:space="preserve"> ir visuomen</w:t>
      </w:r>
      <w:r w:rsidR="00B725E0" w:rsidRPr="002128CE">
        <w:rPr>
          <w:sz w:val="24"/>
          <w:szCs w:val="24"/>
          <w:lang w:val="lt-LT"/>
        </w:rPr>
        <w:t xml:space="preserve">e, </w:t>
      </w:r>
      <w:r w:rsidRPr="002128CE">
        <w:rPr>
          <w:sz w:val="24"/>
          <w:szCs w:val="24"/>
          <w:lang w:val="lt-LT"/>
        </w:rPr>
        <w:t xml:space="preserve">civilius </w:t>
      </w:r>
      <w:r w:rsidR="00B725E0" w:rsidRPr="002128CE">
        <w:rPr>
          <w:sz w:val="24"/>
          <w:szCs w:val="24"/>
          <w:lang w:val="lt-LT"/>
        </w:rPr>
        <w:t xml:space="preserve">gyventojus </w:t>
      </w:r>
      <w:r w:rsidR="00EF7E00">
        <w:rPr>
          <w:sz w:val="24"/>
          <w:szCs w:val="24"/>
          <w:lang w:val="lt-LT"/>
        </w:rPr>
        <w:t>supažindinti</w:t>
      </w:r>
      <w:r w:rsidR="00B725E0" w:rsidRPr="002128CE">
        <w:rPr>
          <w:sz w:val="24"/>
          <w:szCs w:val="24"/>
          <w:lang w:val="lt-LT"/>
        </w:rPr>
        <w:t xml:space="preserve"> </w:t>
      </w:r>
      <w:r w:rsidRPr="002128CE">
        <w:rPr>
          <w:sz w:val="24"/>
          <w:szCs w:val="24"/>
          <w:lang w:val="lt-LT"/>
        </w:rPr>
        <w:t xml:space="preserve">su </w:t>
      </w:r>
      <w:r w:rsidR="008B4B49" w:rsidRPr="002128CE">
        <w:rPr>
          <w:sz w:val="24"/>
          <w:szCs w:val="24"/>
          <w:lang w:val="lt-LT"/>
        </w:rPr>
        <w:t>teisėsaugos</w:t>
      </w:r>
      <w:r w:rsidRPr="002128CE">
        <w:rPr>
          <w:sz w:val="24"/>
          <w:szCs w:val="24"/>
          <w:lang w:val="lt-LT"/>
        </w:rPr>
        <w:t xml:space="preserve"> institucijomis</w:t>
      </w:r>
      <w:r w:rsidR="00B725E0" w:rsidRPr="002128CE">
        <w:rPr>
          <w:sz w:val="24"/>
          <w:szCs w:val="24"/>
          <w:lang w:val="lt-LT"/>
        </w:rPr>
        <w:t>;</w:t>
      </w:r>
    </w:p>
    <w:p w14:paraId="0CB4519E" w14:textId="28FF1912" w:rsidR="00EB13C3" w:rsidRPr="00D11D25" w:rsidRDefault="00EB13C3" w:rsidP="00A861FB">
      <w:pPr>
        <w:tabs>
          <w:tab w:val="left" w:pos="0"/>
          <w:tab w:val="left" w:pos="1418"/>
        </w:tabs>
        <w:ind w:firstLine="1080"/>
        <w:jc w:val="both"/>
        <w:rPr>
          <w:sz w:val="24"/>
          <w:szCs w:val="24"/>
          <w:lang w:val="lt-LT"/>
        </w:rPr>
      </w:pPr>
      <w:r w:rsidRPr="002128CE">
        <w:rPr>
          <w:sz w:val="24"/>
          <w:szCs w:val="24"/>
          <w:lang w:val="lt-LT"/>
        </w:rPr>
        <w:t>3.</w:t>
      </w:r>
      <w:r w:rsidR="002A7B71" w:rsidRPr="002128CE">
        <w:rPr>
          <w:sz w:val="24"/>
          <w:szCs w:val="24"/>
          <w:lang w:val="lt-LT"/>
        </w:rPr>
        <w:t>5</w:t>
      </w:r>
      <w:r w:rsidRPr="002128CE">
        <w:rPr>
          <w:sz w:val="24"/>
          <w:szCs w:val="24"/>
          <w:lang w:val="lt-LT"/>
        </w:rPr>
        <w:t xml:space="preserve">. </w:t>
      </w:r>
      <w:r w:rsidR="00B725E0" w:rsidRPr="002128CE">
        <w:rPr>
          <w:sz w:val="24"/>
          <w:szCs w:val="24"/>
          <w:lang w:val="lt-LT"/>
        </w:rPr>
        <w:t>p</w:t>
      </w:r>
      <w:r w:rsidRPr="002128CE">
        <w:rPr>
          <w:sz w:val="24"/>
          <w:szCs w:val="24"/>
          <w:lang w:val="lt-LT"/>
        </w:rPr>
        <w:t>opuliarinti kinolog</w:t>
      </w:r>
      <w:r w:rsidR="008B4B49" w:rsidRPr="002128CE">
        <w:rPr>
          <w:sz w:val="24"/>
          <w:szCs w:val="24"/>
          <w:lang w:val="lt-LT"/>
        </w:rPr>
        <w:t>o profesiją</w:t>
      </w:r>
      <w:r w:rsidRPr="002128CE">
        <w:rPr>
          <w:sz w:val="24"/>
          <w:szCs w:val="24"/>
          <w:lang w:val="lt-LT"/>
        </w:rPr>
        <w:t xml:space="preserve"> ir atsakingą šunų auginimą – skleisti žinias apie tinkamą šunų elgesio ugdymą ir priežiūrą.</w:t>
      </w:r>
    </w:p>
    <w:p w14:paraId="7BFA1825" w14:textId="77777777" w:rsidR="00EB13C3" w:rsidRPr="002128CE" w:rsidRDefault="00EB13C3" w:rsidP="00EB13C3">
      <w:pPr>
        <w:pStyle w:val="Pagrindiniotekstotrauka2"/>
        <w:tabs>
          <w:tab w:val="left" w:pos="0"/>
        </w:tabs>
        <w:ind w:firstLine="1080"/>
        <w:rPr>
          <w:sz w:val="24"/>
          <w:szCs w:val="24"/>
        </w:rPr>
      </w:pPr>
    </w:p>
    <w:p w14:paraId="14351BB3" w14:textId="77777777" w:rsidR="00083283" w:rsidRPr="002128CE" w:rsidRDefault="00083283" w:rsidP="00083283">
      <w:pPr>
        <w:tabs>
          <w:tab w:val="left" w:pos="0"/>
          <w:tab w:val="left" w:pos="1418"/>
        </w:tabs>
        <w:ind w:firstLine="1080"/>
        <w:rPr>
          <w:sz w:val="24"/>
          <w:szCs w:val="24"/>
          <w:lang w:val="lt-LT"/>
        </w:rPr>
      </w:pPr>
    </w:p>
    <w:p w14:paraId="54746636" w14:textId="77777777" w:rsidR="00083283" w:rsidRPr="002128CE" w:rsidRDefault="00083283" w:rsidP="00083283">
      <w:pPr>
        <w:pStyle w:val="Pagrindiniotekstotrauka"/>
        <w:tabs>
          <w:tab w:val="left" w:pos="0"/>
        </w:tabs>
        <w:ind w:firstLine="0"/>
        <w:jc w:val="center"/>
        <w:rPr>
          <w:b/>
          <w:sz w:val="24"/>
          <w:szCs w:val="24"/>
        </w:rPr>
      </w:pPr>
      <w:r w:rsidRPr="002128CE">
        <w:rPr>
          <w:b/>
          <w:caps/>
          <w:sz w:val="24"/>
          <w:szCs w:val="24"/>
        </w:rPr>
        <w:t>III</w:t>
      </w:r>
      <w:r w:rsidRPr="002128CE">
        <w:rPr>
          <w:b/>
          <w:sz w:val="24"/>
          <w:szCs w:val="24"/>
        </w:rPr>
        <w:t xml:space="preserve"> SKYRIUS </w:t>
      </w:r>
    </w:p>
    <w:p w14:paraId="10820AB3" w14:textId="77777777" w:rsidR="00083283" w:rsidRPr="002128CE" w:rsidRDefault="00083283" w:rsidP="00083283">
      <w:pPr>
        <w:jc w:val="center"/>
        <w:rPr>
          <w:b/>
          <w:caps/>
          <w:sz w:val="24"/>
          <w:szCs w:val="24"/>
          <w:lang w:val="lt-LT"/>
        </w:rPr>
      </w:pPr>
      <w:r w:rsidRPr="002128CE">
        <w:rPr>
          <w:b/>
          <w:caps/>
          <w:sz w:val="24"/>
          <w:szCs w:val="24"/>
          <w:lang w:val="lt-LT"/>
        </w:rPr>
        <w:t>Organizatoriai</w:t>
      </w:r>
    </w:p>
    <w:p w14:paraId="67E129C6" w14:textId="77777777" w:rsidR="00083283" w:rsidRPr="002128CE" w:rsidRDefault="00083283" w:rsidP="00083283">
      <w:pPr>
        <w:ind w:firstLine="1080"/>
        <w:rPr>
          <w:b/>
          <w:caps/>
          <w:sz w:val="24"/>
          <w:szCs w:val="24"/>
          <w:lang w:val="lt-LT"/>
        </w:rPr>
      </w:pPr>
    </w:p>
    <w:p w14:paraId="440C8C56" w14:textId="2586463D" w:rsidR="00476B83" w:rsidRPr="002128CE" w:rsidRDefault="00206BF4">
      <w:pPr>
        <w:ind w:firstLine="1080"/>
        <w:jc w:val="both"/>
        <w:rPr>
          <w:sz w:val="24"/>
          <w:szCs w:val="24"/>
          <w:lang w:val="lt-LT"/>
        </w:rPr>
      </w:pPr>
      <w:r w:rsidRPr="002128CE">
        <w:rPr>
          <w:sz w:val="24"/>
          <w:szCs w:val="24"/>
          <w:lang w:val="lt-LT"/>
        </w:rPr>
        <w:t xml:space="preserve">4. </w:t>
      </w:r>
      <w:r w:rsidR="00083283" w:rsidRPr="002128CE">
        <w:rPr>
          <w:sz w:val="24"/>
          <w:szCs w:val="24"/>
          <w:lang w:val="lt-LT"/>
        </w:rPr>
        <w:t xml:space="preserve">Varžybas organizuoja </w:t>
      </w:r>
      <w:r w:rsidR="00217EFE" w:rsidRPr="002128CE">
        <w:rPr>
          <w:sz w:val="24"/>
          <w:szCs w:val="24"/>
          <w:lang w:val="lt-LT"/>
        </w:rPr>
        <w:t xml:space="preserve">tarnybos Sienos kontrolės organizavimo valdybos </w:t>
      </w:r>
      <w:r w:rsidR="00F0194A" w:rsidRPr="002128CE">
        <w:rPr>
          <w:sz w:val="24"/>
          <w:szCs w:val="24"/>
          <w:lang w:val="lt-LT"/>
        </w:rPr>
        <w:t>K</w:t>
      </w:r>
      <w:r w:rsidR="00217EFE" w:rsidRPr="002128CE">
        <w:rPr>
          <w:sz w:val="24"/>
          <w:szCs w:val="24"/>
          <w:lang w:val="lt-LT"/>
        </w:rPr>
        <w:t>inologinės veiklos skyrius</w:t>
      </w:r>
      <w:r w:rsidR="00F0194A" w:rsidRPr="002128CE">
        <w:rPr>
          <w:sz w:val="24"/>
          <w:szCs w:val="24"/>
          <w:lang w:val="lt-LT"/>
        </w:rPr>
        <w:t xml:space="preserve"> </w:t>
      </w:r>
      <w:r w:rsidR="00083283" w:rsidRPr="002128CE">
        <w:rPr>
          <w:sz w:val="24"/>
          <w:szCs w:val="24"/>
          <w:lang w:val="lt-LT"/>
        </w:rPr>
        <w:t xml:space="preserve">ir tarnybos </w:t>
      </w:r>
      <w:r w:rsidR="00DF35DE" w:rsidRPr="002128CE">
        <w:rPr>
          <w:sz w:val="24"/>
          <w:szCs w:val="24"/>
          <w:lang w:val="lt-LT"/>
        </w:rPr>
        <w:t>Pagėgių</w:t>
      </w:r>
      <w:r w:rsidR="00083283" w:rsidRPr="002128CE">
        <w:rPr>
          <w:sz w:val="24"/>
          <w:szCs w:val="24"/>
          <w:lang w:val="lt-LT"/>
        </w:rPr>
        <w:t xml:space="preserve"> </w:t>
      </w:r>
      <w:r w:rsidR="001208EB" w:rsidRPr="002128CE">
        <w:rPr>
          <w:sz w:val="24"/>
          <w:szCs w:val="24"/>
          <w:lang w:val="lt-LT"/>
        </w:rPr>
        <w:t xml:space="preserve">pasienio </w:t>
      </w:r>
      <w:r w:rsidR="00083283" w:rsidRPr="002128CE">
        <w:rPr>
          <w:sz w:val="24"/>
          <w:szCs w:val="24"/>
          <w:lang w:val="lt-LT"/>
        </w:rPr>
        <w:t>rinktinė</w:t>
      </w:r>
      <w:r w:rsidR="00F0194A" w:rsidRPr="002128CE">
        <w:rPr>
          <w:sz w:val="24"/>
          <w:szCs w:val="24"/>
          <w:lang w:val="lt-LT"/>
        </w:rPr>
        <w:t xml:space="preserve"> 202</w:t>
      </w:r>
      <w:r w:rsidR="00BD007E" w:rsidRPr="002128CE">
        <w:rPr>
          <w:sz w:val="24"/>
          <w:szCs w:val="24"/>
          <w:lang w:val="lt-LT"/>
        </w:rPr>
        <w:t>6</w:t>
      </w:r>
      <w:r w:rsidR="00F0194A" w:rsidRPr="002128CE">
        <w:rPr>
          <w:sz w:val="24"/>
          <w:szCs w:val="24"/>
          <w:lang w:val="lt-LT"/>
        </w:rPr>
        <w:t xml:space="preserve"> m. rugpjūčio </w:t>
      </w:r>
      <w:r w:rsidR="00C53B16" w:rsidRPr="002128CE">
        <w:rPr>
          <w:sz w:val="24"/>
          <w:szCs w:val="24"/>
          <w:lang w:val="lt-LT"/>
        </w:rPr>
        <w:t>1</w:t>
      </w:r>
      <w:r w:rsidR="00BD007E" w:rsidRPr="002128CE">
        <w:rPr>
          <w:sz w:val="24"/>
          <w:szCs w:val="24"/>
          <w:lang w:val="lt-LT"/>
        </w:rPr>
        <w:t>4</w:t>
      </w:r>
      <w:r w:rsidR="00F0194A" w:rsidRPr="002128CE">
        <w:rPr>
          <w:sz w:val="24"/>
          <w:szCs w:val="24"/>
          <w:lang w:val="lt-LT"/>
        </w:rPr>
        <w:t xml:space="preserve"> d.</w:t>
      </w:r>
      <w:r w:rsidR="00DF35DE" w:rsidRPr="00D11D25">
        <w:rPr>
          <w:sz w:val="24"/>
          <w:szCs w:val="24"/>
          <w:lang w:val="lt-LT"/>
        </w:rPr>
        <w:t xml:space="preserve"> </w:t>
      </w:r>
      <w:r w:rsidR="00DF35DE" w:rsidRPr="002128CE">
        <w:rPr>
          <w:sz w:val="24"/>
          <w:szCs w:val="24"/>
          <w:lang w:val="lt-LT"/>
        </w:rPr>
        <w:t>Lietuvos kariuomenės Lietuvos didžiojo kunigaikščio Kęstučio pėstininkų bataliono teritorijoje ir už jos ribų</w:t>
      </w:r>
      <w:r w:rsidR="008B5C70" w:rsidRPr="002128CE">
        <w:rPr>
          <w:sz w:val="24"/>
          <w:szCs w:val="24"/>
          <w:lang w:val="lt-LT"/>
        </w:rPr>
        <w:t xml:space="preserve">. </w:t>
      </w:r>
    </w:p>
    <w:p w14:paraId="30709F4D" w14:textId="77777777" w:rsidR="00083283" w:rsidRPr="002128CE" w:rsidRDefault="00206BF4" w:rsidP="00A861FB">
      <w:pPr>
        <w:pStyle w:val="Pagrindiniotekstotrauka2"/>
        <w:tabs>
          <w:tab w:val="left" w:pos="0"/>
        </w:tabs>
        <w:ind w:firstLine="1080"/>
        <w:rPr>
          <w:sz w:val="24"/>
          <w:szCs w:val="24"/>
        </w:rPr>
      </w:pPr>
      <w:r w:rsidRPr="002128CE">
        <w:rPr>
          <w:sz w:val="24"/>
          <w:szCs w:val="24"/>
        </w:rPr>
        <w:t>5</w:t>
      </w:r>
      <w:r w:rsidR="00083283" w:rsidRPr="002128CE">
        <w:rPr>
          <w:sz w:val="24"/>
          <w:szCs w:val="24"/>
        </w:rPr>
        <w:t>. Varžybų organizatoriai:</w:t>
      </w:r>
    </w:p>
    <w:p w14:paraId="6B9C2190" w14:textId="63BA295F" w:rsidR="00476B83" w:rsidRPr="000D4F72" w:rsidRDefault="00BA7E7E" w:rsidP="00A861FB">
      <w:pPr>
        <w:pStyle w:val="Pagrindiniotekstotrauka2"/>
        <w:tabs>
          <w:tab w:val="left" w:pos="0"/>
        </w:tabs>
        <w:ind w:firstLine="1080"/>
        <w:rPr>
          <w:sz w:val="24"/>
          <w:szCs w:val="24"/>
        </w:rPr>
      </w:pPr>
      <w:r w:rsidRPr="000D4F72">
        <w:rPr>
          <w:sz w:val="24"/>
          <w:szCs w:val="24"/>
        </w:rPr>
        <w:t>5.1. v</w:t>
      </w:r>
      <w:r w:rsidR="00083283" w:rsidRPr="000D4F72">
        <w:rPr>
          <w:sz w:val="24"/>
          <w:szCs w:val="24"/>
        </w:rPr>
        <w:t>aržybų vadovas</w:t>
      </w:r>
      <w:r w:rsidRPr="000D4F72">
        <w:rPr>
          <w:sz w:val="24"/>
          <w:szCs w:val="24"/>
        </w:rPr>
        <w:t xml:space="preserve"> – </w:t>
      </w:r>
      <w:r w:rsidR="00201DB5" w:rsidRPr="000D4F72">
        <w:rPr>
          <w:sz w:val="24"/>
          <w:szCs w:val="24"/>
        </w:rPr>
        <w:t xml:space="preserve">Rimantas Petrauskas, </w:t>
      </w:r>
      <w:r w:rsidR="00083283" w:rsidRPr="000D4F72">
        <w:rPr>
          <w:sz w:val="24"/>
          <w:szCs w:val="24"/>
        </w:rPr>
        <w:t xml:space="preserve">tarnybos </w:t>
      </w:r>
      <w:r w:rsidR="00DF35DE" w:rsidRPr="000D4F72">
        <w:rPr>
          <w:sz w:val="24"/>
          <w:szCs w:val="24"/>
        </w:rPr>
        <w:t>Pagėgių</w:t>
      </w:r>
      <w:r w:rsidR="00083283" w:rsidRPr="000D4F72">
        <w:rPr>
          <w:sz w:val="24"/>
          <w:szCs w:val="24"/>
        </w:rPr>
        <w:t xml:space="preserve"> </w:t>
      </w:r>
      <w:r w:rsidR="00EE60B8" w:rsidRPr="000D4F72">
        <w:rPr>
          <w:sz w:val="24"/>
          <w:szCs w:val="24"/>
        </w:rPr>
        <w:t xml:space="preserve">pasienio </w:t>
      </w:r>
      <w:r w:rsidR="00083283" w:rsidRPr="000D4F72">
        <w:rPr>
          <w:sz w:val="24"/>
          <w:szCs w:val="24"/>
        </w:rPr>
        <w:t>rinktinės vadas;</w:t>
      </w:r>
    </w:p>
    <w:p w14:paraId="5FC09449" w14:textId="5BFF2820" w:rsidR="00476B83" w:rsidRPr="002128CE" w:rsidRDefault="00BA7E7E" w:rsidP="00A861FB">
      <w:pPr>
        <w:pStyle w:val="Pagrindiniotekstotrauka2"/>
        <w:tabs>
          <w:tab w:val="left" w:pos="0"/>
        </w:tabs>
        <w:ind w:firstLine="1080"/>
        <w:rPr>
          <w:sz w:val="24"/>
          <w:szCs w:val="24"/>
        </w:rPr>
      </w:pPr>
      <w:r w:rsidRPr="002128CE">
        <w:rPr>
          <w:sz w:val="24"/>
          <w:szCs w:val="24"/>
        </w:rPr>
        <w:t>5.2. v</w:t>
      </w:r>
      <w:r w:rsidR="00083283" w:rsidRPr="002128CE">
        <w:rPr>
          <w:sz w:val="24"/>
          <w:szCs w:val="24"/>
        </w:rPr>
        <w:t>aržybų vyriausiasis teisėjas</w:t>
      </w:r>
      <w:r w:rsidRPr="002128CE">
        <w:rPr>
          <w:sz w:val="24"/>
          <w:szCs w:val="24"/>
        </w:rPr>
        <w:t xml:space="preserve"> – </w:t>
      </w:r>
      <w:r w:rsidR="00DF35DE" w:rsidRPr="002128CE">
        <w:rPr>
          <w:sz w:val="24"/>
          <w:szCs w:val="24"/>
        </w:rPr>
        <w:t>Vaidas Belevičius</w:t>
      </w:r>
      <w:r w:rsidR="00083283" w:rsidRPr="002128CE">
        <w:rPr>
          <w:sz w:val="24"/>
          <w:szCs w:val="24"/>
        </w:rPr>
        <w:t xml:space="preserve">, tarnybos Sienos kontrolės organizavimo valdybos Kinologinės veiklos skyriaus </w:t>
      </w:r>
      <w:r w:rsidR="00AE35EB" w:rsidRPr="002128CE">
        <w:rPr>
          <w:sz w:val="24"/>
          <w:szCs w:val="24"/>
        </w:rPr>
        <w:t xml:space="preserve">(toliau – SKOV KVS) </w:t>
      </w:r>
      <w:r w:rsidR="00DF35DE" w:rsidRPr="002128CE">
        <w:rPr>
          <w:sz w:val="24"/>
          <w:szCs w:val="24"/>
        </w:rPr>
        <w:t>viršininkas</w:t>
      </w:r>
      <w:r w:rsidRPr="002128CE">
        <w:rPr>
          <w:sz w:val="24"/>
          <w:szCs w:val="24"/>
        </w:rPr>
        <w:t>;</w:t>
      </w:r>
    </w:p>
    <w:p w14:paraId="7A05A1D6" w14:textId="2991D61F" w:rsidR="00476B83" w:rsidRPr="002128CE" w:rsidRDefault="00BA7E7E" w:rsidP="00A861FB">
      <w:pPr>
        <w:pStyle w:val="Pagrindiniotekstotrauka2"/>
        <w:tabs>
          <w:tab w:val="left" w:pos="0"/>
        </w:tabs>
        <w:ind w:firstLine="1080"/>
        <w:rPr>
          <w:sz w:val="24"/>
          <w:szCs w:val="24"/>
        </w:rPr>
      </w:pPr>
      <w:r w:rsidRPr="002128CE">
        <w:rPr>
          <w:sz w:val="24"/>
          <w:szCs w:val="24"/>
        </w:rPr>
        <w:t>5.3. v</w:t>
      </w:r>
      <w:r w:rsidR="00606907" w:rsidRPr="002128CE">
        <w:rPr>
          <w:sz w:val="24"/>
          <w:szCs w:val="24"/>
        </w:rPr>
        <w:t>aržybų trasos</w:t>
      </w:r>
      <w:r w:rsidR="00083283" w:rsidRPr="002128CE">
        <w:rPr>
          <w:sz w:val="24"/>
          <w:szCs w:val="24"/>
        </w:rPr>
        <w:t xml:space="preserve"> </w:t>
      </w:r>
      <w:r w:rsidR="00F0194A" w:rsidRPr="002128CE">
        <w:rPr>
          <w:sz w:val="24"/>
          <w:szCs w:val="24"/>
        </w:rPr>
        <w:t>vadov</w:t>
      </w:r>
      <w:r w:rsidR="00DF35DE" w:rsidRPr="002128CE">
        <w:rPr>
          <w:sz w:val="24"/>
          <w:szCs w:val="24"/>
        </w:rPr>
        <w:t>as</w:t>
      </w:r>
      <w:r w:rsidR="00F0194A" w:rsidRPr="002128CE">
        <w:rPr>
          <w:sz w:val="24"/>
          <w:szCs w:val="24"/>
        </w:rPr>
        <w:t xml:space="preserve"> </w:t>
      </w:r>
      <w:r w:rsidRPr="002128CE">
        <w:rPr>
          <w:sz w:val="24"/>
          <w:szCs w:val="24"/>
        </w:rPr>
        <w:t>–</w:t>
      </w:r>
      <w:r w:rsidR="00DF35DE" w:rsidRPr="002128CE">
        <w:rPr>
          <w:sz w:val="24"/>
          <w:szCs w:val="24"/>
        </w:rPr>
        <w:t xml:space="preserve"> </w:t>
      </w:r>
      <w:r w:rsidR="00C609B0" w:rsidRPr="002128CE">
        <w:rPr>
          <w:sz w:val="24"/>
          <w:szCs w:val="24"/>
        </w:rPr>
        <w:t>Tomas Švilpa</w:t>
      </w:r>
      <w:r w:rsidR="00083283" w:rsidRPr="002128CE">
        <w:rPr>
          <w:sz w:val="24"/>
          <w:szCs w:val="24"/>
        </w:rPr>
        <w:t xml:space="preserve">, tarnybos </w:t>
      </w:r>
      <w:r w:rsidR="00DF35DE" w:rsidRPr="002128CE">
        <w:rPr>
          <w:sz w:val="24"/>
          <w:szCs w:val="24"/>
        </w:rPr>
        <w:t>Pagėgių</w:t>
      </w:r>
      <w:r w:rsidR="00083283" w:rsidRPr="002128CE">
        <w:rPr>
          <w:sz w:val="24"/>
          <w:szCs w:val="24"/>
        </w:rPr>
        <w:t xml:space="preserve"> </w:t>
      </w:r>
      <w:r w:rsidR="00EE60B8" w:rsidRPr="002128CE">
        <w:rPr>
          <w:sz w:val="24"/>
          <w:szCs w:val="24"/>
        </w:rPr>
        <w:t xml:space="preserve">pasienio </w:t>
      </w:r>
      <w:r w:rsidR="00083283" w:rsidRPr="002128CE">
        <w:rPr>
          <w:sz w:val="24"/>
          <w:szCs w:val="24"/>
        </w:rPr>
        <w:t>rinktinės Sienos</w:t>
      </w:r>
      <w:r w:rsidRPr="002128CE">
        <w:rPr>
          <w:sz w:val="24"/>
          <w:szCs w:val="24"/>
        </w:rPr>
        <w:t xml:space="preserve"> </w:t>
      </w:r>
      <w:r w:rsidR="00083283" w:rsidRPr="002128CE">
        <w:rPr>
          <w:sz w:val="24"/>
          <w:szCs w:val="24"/>
        </w:rPr>
        <w:t>kontrolės skyriaus (toliau – SKS) vyr</w:t>
      </w:r>
      <w:r w:rsidR="00C609B0" w:rsidRPr="002128CE">
        <w:rPr>
          <w:sz w:val="24"/>
          <w:szCs w:val="24"/>
        </w:rPr>
        <w:t>esnysis</w:t>
      </w:r>
      <w:r w:rsidR="00083283" w:rsidRPr="002128CE">
        <w:rPr>
          <w:sz w:val="24"/>
          <w:szCs w:val="24"/>
        </w:rPr>
        <w:t xml:space="preserve"> specialist</w:t>
      </w:r>
      <w:r w:rsidR="00DF35DE" w:rsidRPr="002128CE">
        <w:rPr>
          <w:sz w:val="24"/>
          <w:szCs w:val="24"/>
        </w:rPr>
        <w:t>as</w:t>
      </w:r>
      <w:r w:rsidRPr="002128CE">
        <w:rPr>
          <w:sz w:val="24"/>
          <w:szCs w:val="24"/>
        </w:rPr>
        <w:t>;</w:t>
      </w:r>
    </w:p>
    <w:p w14:paraId="27D21F6F" w14:textId="77777777" w:rsidR="00B725E0" w:rsidRPr="002128CE" w:rsidRDefault="00BA7E7E" w:rsidP="00A861FB">
      <w:pPr>
        <w:pStyle w:val="Pagrindiniotekstotrauka2"/>
        <w:tabs>
          <w:tab w:val="left" w:pos="0"/>
        </w:tabs>
        <w:ind w:firstLine="1080"/>
        <w:rPr>
          <w:sz w:val="24"/>
          <w:szCs w:val="24"/>
        </w:rPr>
      </w:pPr>
      <w:r w:rsidRPr="002128CE">
        <w:rPr>
          <w:sz w:val="24"/>
          <w:szCs w:val="24"/>
        </w:rPr>
        <w:lastRenderedPageBreak/>
        <w:t>5.4. v</w:t>
      </w:r>
      <w:r w:rsidR="00591DC6" w:rsidRPr="002128CE">
        <w:rPr>
          <w:sz w:val="24"/>
          <w:szCs w:val="24"/>
        </w:rPr>
        <w:t>aržybų</w:t>
      </w:r>
      <w:r w:rsidR="00083283" w:rsidRPr="002128CE">
        <w:rPr>
          <w:sz w:val="24"/>
          <w:szCs w:val="24"/>
        </w:rPr>
        <w:t xml:space="preserve"> teisėja</w:t>
      </w:r>
      <w:r w:rsidRPr="002128CE">
        <w:rPr>
          <w:sz w:val="24"/>
          <w:szCs w:val="24"/>
        </w:rPr>
        <w:t xml:space="preserve">i: </w:t>
      </w:r>
      <w:bookmarkStart w:id="0" w:name="_Hlk138398529"/>
    </w:p>
    <w:p w14:paraId="099EF008" w14:textId="5D71A127" w:rsidR="00B725E0" w:rsidRPr="002128CE" w:rsidRDefault="00B725E0" w:rsidP="00A861FB">
      <w:pPr>
        <w:pStyle w:val="Pagrindiniotekstotrauka2"/>
        <w:tabs>
          <w:tab w:val="left" w:pos="0"/>
        </w:tabs>
        <w:ind w:firstLine="1080"/>
        <w:rPr>
          <w:sz w:val="24"/>
          <w:szCs w:val="24"/>
        </w:rPr>
      </w:pPr>
      <w:r w:rsidRPr="002128CE">
        <w:rPr>
          <w:sz w:val="24"/>
          <w:szCs w:val="24"/>
        </w:rPr>
        <w:t xml:space="preserve">5.4.1. </w:t>
      </w:r>
      <w:r w:rsidR="00DF35DE" w:rsidRPr="002128CE">
        <w:rPr>
          <w:sz w:val="24"/>
          <w:szCs w:val="24"/>
        </w:rPr>
        <w:t>Kęstutis Kriaučiūnas</w:t>
      </w:r>
      <w:r w:rsidR="00083283" w:rsidRPr="002128CE">
        <w:rPr>
          <w:sz w:val="24"/>
          <w:szCs w:val="24"/>
        </w:rPr>
        <w:t xml:space="preserve">, tarnybos </w:t>
      </w:r>
      <w:r w:rsidR="00AE35EB" w:rsidRPr="002128CE">
        <w:rPr>
          <w:sz w:val="24"/>
          <w:szCs w:val="24"/>
        </w:rPr>
        <w:t xml:space="preserve">SKOV KVS </w:t>
      </w:r>
      <w:r w:rsidR="00083283" w:rsidRPr="002128CE">
        <w:rPr>
          <w:sz w:val="24"/>
          <w:szCs w:val="24"/>
        </w:rPr>
        <w:t>v</w:t>
      </w:r>
      <w:r w:rsidR="00BD007E" w:rsidRPr="002128CE">
        <w:rPr>
          <w:sz w:val="24"/>
          <w:szCs w:val="24"/>
        </w:rPr>
        <w:t>iršininko pavaduotojas</w:t>
      </w:r>
      <w:r w:rsidRPr="002128CE">
        <w:rPr>
          <w:sz w:val="24"/>
          <w:szCs w:val="24"/>
        </w:rPr>
        <w:t>;</w:t>
      </w:r>
      <w:bookmarkEnd w:id="0"/>
      <w:r w:rsidR="00DC1E31" w:rsidRPr="002128CE">
        <w:rPr>
          <w:sz w:val="24"/>
          <w:szCs w:val="24"/>
        </w:rPr>
        <w:t xml:space="preserve"> </w:t>
      </w:r>
    </w:p>
    <w:p w14:paraId="619BB696" w14:textId="57978BB6" w:rsidR="00B725E0" w:rsidRPr="002128CE" w:rsidRDefault="00B725E0" w:rsidP="00A861FB">
      <w:pPr>
        <w:pStyle w:val="Pagrindiniotekstotrauka2"/>
        <w:tabs>
          <w:tab w:val="left" w:pos="0"/>
        </w:tabs>
        <w:ind w:firstLine="1080"/>
        <w:rPr>
          <w:sz w:val="24"/>
          <w:szCs w:val="24"/>
        </w:rPr>
      </w:pPr>
      <w:r w:rsidRPr="002128CE">
        <w:rPr>
          <w:sz w:val="24"/>
          <w:szCs w:val="24"/>
        </w:rPr>
        <w:t xml:space="preserve">5.4.2. </w:t>
      </w:r>
      <w:proofErr w:type="spellStart"/>
      <w:r w:rsidR="00F458B0" w:rsidRPr="002128CE">
        <w:rPr>
          <w:sz w:val="24"/>
          <w:szCs w:val="24"/>
        </w:rPr>
        <w:t>Marjan</w:t>
      </w:r>
      <w:r w:rsidRPr="002128CE">
        <w:rPr>
          <w:sz w:val="24"/>
          <w:szCs w:val="24"/>
        </w:rPr>
        <w:t>as</w:t>
      </w:r>
      <w:proofErr w:type="spellEnd"/>
      <w:r w:rsidR="00F458B0" w:rsidRPr="002128CE">
        <w:rPr>
          <w:sz w:val="24"/>
          <w:szCs w:val="24"/>
        </w:rPr>
        <w:t xml:space="preserve"> </w:t>
      </w:r>
      <w:proofErr w:type="spellStart"/>
      <w:r w:rsidR="00F458B0" w:rsidRPr="002128CE">
        <w:rPr>
          <w:sz w:val="24"/>
          <w:szCs w:val="24"/>
        </w:rPr>
        <w:t>Deinarovič</w:t>
      </w:r>
      <w:r w:rsidRPr="002128CE">
        <w:rPr>
          <w:sz w:val="24"/>
          <w:szCs w:val="24"/>
        </w:rPr>
        <w:t>ius</w:t>
      </w:r>
      <w:proofErr w:type="spellEnd"/>
      <w:r w:rsidRPr="002128CE">
        <w:rPr>
          <w:sz w:val="24"/>
          <w:szCs w:val="24"/>
        </w:rPr>
        <w:t xml:space="preserve"> (Marjan Deinarovič)</w:t>
      </w:r>
      <w:r w:rsidR="00F458B0" w:rsidRPr="002128CE">
        <w:rPr>
          <w:sz w:val="24"/>
          <w:szCs w:val="24"/>
        </w:rPr>
        <w:t>, tarnybos SKOV KVS vyriausiasis specialistas</w:t>
      </w:r>
      <w:r w:rsidRPr="002128CE">
        <w:rPr>
          <w:sz w:val="24"/>
          <w:szCs w:val="24"/>
        </w:rPr>
        <w:t>;</w:t>
      </w:r>
    </w:p>
    <w:p w14:paraId="691FCE0B" w14:textId="2D9F7F18" w:rsidR="00B725E0" w:rsidRPr="002128CE" w:rsidRDefault="00B725E0" w:rsidP="00A861FB">
      <w:pPr>
        <w:pStyle w:val="Pagrindiniotekstotrauka2"/>
        <w:tabs>
          <w:tab w:val="left" w:pos="0"/>
        </w:tabs>
        <w:ind w:firstLine="1080"/>
        <w:rPr>
          <w:sz w:val="24"/>
          <w:szCs w:val="24"/>
        </w:rPr>
      </w:pPr>
      <w:r w:rsidRPr="002128CE">
        <w:rPr>
          <w:sz w:val="24"/>
          <w:szCs w:val="24"/>
        </w:rPr>
        <w:t xml:space="preserve">5.4.3. </w:t>
      </w:r>
      <w:r w:rsidR="00DC1E31" w:rsidRPr="002128CE">
        <w:rPr>
          <w:sz w:val="24"/>
          <w:szCs w:val="24"/>
        </w:rPr>
        <w:t>L</w:t>
      </w:r>
      <w:r w:rsidR="00DF569D" w:rsidRPr="002128CE">
        <w:rPr>
          <w:sz w:val="24"/>
          <w:szCs w:val="24"/>
        </w:rPr>
        <w:t>inas</w:t>
      </w:r>
      <w:r w:rsidR="00DC1E31" w:rsidRPr="002128CE">
        <w:rPr>
          <w:sz w:val="24"/>
          <w:szCs w:val="24"/>
        </w:rPr>
        <w:t xml:space="preserve"> </w:t>
      </w:r>
      <w:r w:rsidR="00DF569D" w:rsidRPr="002128CE">
        <w:rPr>
          <w:sz w:val="24"/>
          <w:szCs w:val="24"/>
        </w:rPr>
        <w:t>Savickas</w:t>
      </w:r>
      <w:r w:rsidR="00DC1E31" w:rsidRPr="002128CE">
        <w:rPr>
          <w:sz w:val="24"/>
          <w:szCs w:val="24"/>
        </w:rPr>
        <w:t>, tarnybos SKOV KVS specialistas</w:t>
      </w:r>
      <w:r w:rsidRPr="002128CE">
        <w:rPr>
          <w:sz w:val="24"/>
          <w:szCs w:val="24"/>
        </w:rPr>
        <w:t>;</w:t>
      </w:r>
      <w:r w:rsidR="006C79CF" w:rsidRPr="002128CE">
        <w:rPr>
          <w:sz w:val="24"/>
          <w:szCs w:val="24"/>
        </w:rPr>
        <w:t xml:space="preserve"> </w:t>
      </w:r>
    </w:p>
    <w:p w14:paraId="483EF052" w14:textId="5ADB9183" w:rsidR="00B725E0" w:rsidRPr="002128CE" w:rsidRDefault="00B725E0" w:rsidP="00A861FB">
      <w:pPr>
        <w:pStyle w:val="Pagrindiniotekstotrauka2"/>
        <w:tabs>
          <w:tab w:val="left" w:pos="0"/>
        </w:tabs>
        <w:ind w:firstLine="1080"/>
        <w:rPr>
          <w:sz w:val="24"/>
          <w:szCs w:val="24"/>
        </w:rPr>
      </w:pPr>
      <w:r w:rsidRPr="002128CE">
        <w:rPr>
          <w:sz w:val="24"/>
          <w:szCs w:val="24"/>
        </w:rPr>
        <w:t xml:space="preserve">5.4.4. </w:t>
      </w:r>
      <w:r w:rsidR="006C79CF" w:rsidRPr="002128CE">
        <w:rPr>
          <w:sz w:val="24"/>
          <w:szCs w:val="24"/>
        </w:rPr>
        <w:t xml:space="preserve">Daina Malickienė, </w:t>
      </w:r>
      <w:r w:rsidR="00975C80" w:rsidRPr="002128CE">
        <w:rPr>
          <w:sz w:val="24"/>
          <w:szCs w:val="24"/>
        </w:rPr>
        <w:t xml:space="preserve">tarnybos </w:t>
      </w:r>
      <w:r w:rsidR="006C79CF" w:rsidRPr="002128CE">
        <w:rPr>
          <w:sz w:val="24"/>
          <w:szCs w:val="24"/>
        </w:rPr>
        <w:t>SKOV KVS vyriausioji specialistė</w:t>
      </w:r>
      <w:r w:rsidRPr="002128CE">
        <w:rPr>
          <w:sz w:val="24"/>
          <w:szCs w:val="24"/>
        </w:rPr>
        <w:t>;</w:t>
      </w:r>
      <w:r w:rsidR="006C79CF" w:rsidRPr="002128CE">
        <w:rPr>
          <w:sz w:val="24"/>
          <w:szCs w:val="24"/>
        </w:rPr>
        <w:t xml:space="preserve"> </w:t>
      </w:r>
    </w:p>
    <w:p w14:paraId="5A66B600" w14:textId="346A279B" w:rsidR="00B725E0" w:rsidRPr="002128CE" w:rsidRDefault="00B725E0" w:rsidP="00A861FB">
      <w:pPr>
        <w:pStyle w:val="Pagrindiniotekstotrauka2"/>
        <w:tabs>
          <w:tab w:val="left" w:pos="0"/>
        </w:tabs>
        <w:ind w:firstLine="1080"/>
        <w:rPr>
          <w:sz w:val="24"/>
          <w:szCs w:val="24"/>
        </w:rPr>
      </w:pPr>
      <w:r w:rsidRPr="002128CE">
        <w:rPr>
          <w:sz w:val="24"/>
          <w:szCs w:val="24"/>
        </w:rPr>
        <w:t xml:space="preserve">5.4.5. </w:t>
      </w:r>
      <w:r w:rsidR="00C53B16" w:rsidRPr="002128CE">
        <w:rPr>
          <w:sz w:val="24"/>
          <w:szCs w:val="24"/>
        </w:rPr>
        <w:t xml:space="preserve">Karolis Ambrazevičius, </w:t>
      </w:r>
      <w:r w:rsidR="00975C80" w:rsidRPr="002128CE">
        <w:rPr>
          <w:sz w:val="24"/>
          <w:szCs w:val="24"/>
        </w:rPr>
        <w:t xml:space="preserve">tarnybos </w:t>
      </w:r>
      <w:r w:rsidR="00C53B16" w:rsidRPr="002128CE">
        <w:rPr>
          <w:sz w:val="24"/>
          <w:szCs w:val="24"/>
        </w:rPr>
        <w:t>SKOV KVS vyriausiasis specialistas</w:t>
      </w:r>
      <w:r w:rsidRPr="002128CE">
        <w:rPr>
          <w:sz w:val="24"/>
          <w:szCs w:val="24"/>
        </w:rPr>
        <w:t>;</w:t>
      </w:r>
      <w:r w:rsidR="00343A5C" w:rsidRPr="002128CE">
        <w:rPr>
          <w:sz w:val="24"/>
          <w:szCs w:val="24"/>
        </w:rPr>
        <w:t xml:space="preserve"> </w:t>
      </w:r>
    </w:p>
    <w:p w14:paraId="6BDDD046" w14:textId="677E370E" w:rsidR="00B725E0" w:rsidRPr="002128CE" w:rsidRDefault="00B725E0" w:rsidP="00A861FB">
      <w:pPr>
        <w:pStyle w:val="Pagrindiniotekstotrauka2"/>
        <w:tabs>
          <w:tab w:val="left" w:pos="0"/>
        </w:tabs>
        <w:ind w:firstLine="1080"/>
        <w:rPr>
          <w:sz w:val="24"/>
          <w:szCs w:val="24"/>
        </w:rPr>
      </w:pPr>
      <w:r w:rsidRPr="002128CE">
        <w:rPr>
          <w:sz w:val="24"/>
          <w:szCs w:val="24"/>
        </w:rPr>
        <w:t xml:space="preserve">5.4.6. </w:t>
      </w:r>
      <w:r w:rsidR="00BD007E" w:rsidRPr="002128CE">
        <w:rPr>
          <w:sz w:val="24"/>
          <w:szCs w:val="24"/>
        </w:rPr>
        <w:t>Eglė Bernatavičiūtė, SKOV KVS vyriausioji specialistė</w:t>
      </w:r>
      <w:r w:rsidRPr="002128CE">
        <w:rPr>
          <w:sz w:val="24"/>
          <w:szCs w:val="24"/>
        </w:rPr>
        <w:t>;</w:t>
      </w:r>
    </w:p>
    <w:p w14:paraId="0D6203B5" w14:textId="7012F471" w:rsidR="00B725E0" w:rsidRPr="002128CE" w:rsidRDefault="00B725E0" w:rsidP="00A861FB">
      <w:pPr>
        <w:pStyle w:val="Pagrindiniotekstotrauka2"/>
        <w:tabs>
          <w:tab w:val="left" w:pos="0"/>
        </w:tabs>
        <w:ind w:firstLine="1080"/>
        <w:rPr>
          <w:sz w:val="24"/>
          <w:szCs w:val="24"/>
        </w:rPr>
      </w:pPr>
      <w:r w:rsidRPr="002128CE">
        <w:rPr>
          <w:sz w:val="24"/>
          <w:szCs w:val="24"/>
        </w:rPr>
        <w:t xml:space="preserve">5.4.7. </w:t>
      </w:r>
      <w:r w:rsidR="00BD007E" w:rsidRPr="002128CE">
        <w:rPr>
          <w:sz w:val="24"/>
          <w:szCs w:val="24"/>
        </w:rPr>
        <w:t>Diana Džavachidis, SKOV KVS vyriausioji specialistė</w:t>
      </w:r>
      <w:r w:rsidRPr="002128CE">
        <w:rPr>
          <w:sz w:val="24"/>
          <w:szCs w:val="24"/>
        </w:rPr>
        <w:t>;</w:t>
      </w:r>
      <w:r w:rsidR="00BD007E" w:rsidRPr="002128CE">
        <w:rPr>
          <w:sz w:val="24"/>
          <w:szCs w:val="24"/>
        </w:rPr>
        <w:t xml:space="preserve"> </w:t>
      </w:r>
    </w:p>
    <w:p w14:paraId="451E8F78" w14:textId="22388385" w:rsidR="00476B83" w:rsidRPr="002128CE" w:rsidRDefault="00B725E0" w:rsidP="00A861FB">
      <w:pPr>
        <w:pStyle w:val="Pagrindiniotekstotrauka2"/>
        <w:tabs>
          <w:tab w:val="left" w:pos="0"/>
        </w:tabs>
        <w:ind w:firstLine="1080"/>
        <w:rPr>
          <w:sz w:val="24"/>
          <w:szCs w:val="24"/>
        </w:rPr>
      </w:pPr>
      <w:r w:rsidRPr="002128CE">
        <w:rPr>
          <w:sz w:val="24"/>
          <w:szCs w:val="24"/>
        </w:rPr>
        <w:t xml:space="preserve">5.4.8. </w:t>
      </w:r>
      <w:r w:rsidR="00343A5C" w:rsidRPr="002128CE">
        <w:rPr>
          <w:sz w:val="24"/>
          <w:szCs w:val="24"/>
        </w:rPr>
        <w:t>Viktorija Kochtovė, tarnybos Pagėgių pasienio rinktinės SKS vyresnioji specialistė</w:t>
      </w:r>
      <w:r w:rsidRPr="002128CE">
        <w:rPr>
          <w:sz w:val="24"/>
          <w:szCs w:val="24"/>
        </w:rPr>
        <w:t>;</w:t>
      </w:r>
    </w:p>
    <w:p w14:paraId="4072CAD5" w14:textId="25B62ABE" w:rsidR="00476B83" w:rsidRPr="002128CE" w:rsidRDefault="00BA7E7E" w:rsidP="00A861FB">
      <w:pPr>
        <w:pStyle w:val="Pagrindiniotekstotrauka2"/>
        <w:tabs>
          <w:tab w:val="left" w:pos="0"/>
        </w:tabs>
        <w:ind w:firstLine="1080"/>
        <w:rPr>
          <w:sz w:val="24"/>
          <w:szCs w:val="24"/>
        </w:rPr>
      </w:pPr>
      <w:r w:rsidRPr="002128CE">
        <w:rPr>
          <w:sz w:val="24"/>
          <w:szCs w:val="24"/>
        </w:rPr>
        <w:t>5.5. š</w:t>
      </w:r>
      <w:r w:rsidR="00FF2C68" w:rsidRPr="002128CE">
        <w:rPr>
          <w:sz w:val="24"/>
          <w:szCs w:val="24"/>
        </w:rPr>
        <w:t>audymo rungties teisėj</w:t>
      </w:r>
      <w:r w:rsidR="00EE60B8" w:rsidRPr="002128CE">
        <w:rPr>
          <w:sz w:val="24"/>
          <w:szCs w:val="24"/>
        </w:rPr>
        <w:t>ai</w:t>
      </w:r>
      <w:r w:rsidRPr="002128CE">
        <w:rPr>
          <w:sz w:val="24"/>
          <w:szCs w:val="24"/>
        </w:rPr>
        <w:t>:</w:t>
      </w:r>
      <w:r w:rsidR="00F2207C" w:rsidRPr="002128CE">
        <w:rPr>
          <w:sz w:val="24"/>
          <w:szCs w:val="24"/>
        </w:rPr>
        <w:t xml:space="preserve"> </w:t>
      </w:r>
      <w:r w:rsidR="00092764" w:rsidRPr="002128CE">
        <w:rPr>
          <w:sz w:val="24"/>
          <w:szCs w:val="24"/>
        </w:rPr>
        <w:t>tarnybos</w:t>
      </w:r>
      <w:r w:rsidR="00F2207C" w:rsidRPr="002128CE">
        <w:rPr>
          <w:sz w:val="24"/>
          <w:szCs w:val="24"/>
        </w:rPr>
        <w:t xml:space="preserve"> pareigūnai</w:t>
      </w:r>
      <w:r w:rsidR="009267BD" w:rsidRPr="002128CE">
        <w:rPr>
          <w:sz w:val="24"/>
          <w:szCs w:val="24"/>
        </w:rPr>
        <w:t xml:space="preserve"> ir </w:t>
      </w:r>
      <w:r w:rsidR="006C79CF" w:rsidRPr="002128CE">
        <w:rPr>
          <w:sz w:val="24"/>
          <w:szCs w:val="24"/>
        </w:rPr>
        <w:t>Lietuvos kariuomenės atstovai</w:t>
      </w:r>
      <w:r w:rsidR="00495F9F" w:rsidRPr="002128CE">
        <w:rPr>
          <w:sz w:val="24"/>
          <w:szCs w:val="24"/>
        </w:rPr>
        <w:t>;</w:t>
      </w:r>
    </w:p>
    <w:p w14:paraId="0EDC17DC" w14:textId="51CBF932" w:rsidR="00476B83" w:rsidRPr="002128CE" w:rsidRDefault="002730D4" w:rsidP="00A861FB">
      <w:pPr>
        <w:pStyle w:val="Pagrindiniotekstotrauka2"/>
        <w:tabs>
          <w:tab w:val="left" w:pos="0"/>
        </w:tabs>
        <w:ind w:firstLine="1080"/>
        <w:rPr>
          <w:sz w:val="24"/>
          <w:szCs w:val="24"/>
        </w:rPr>
      </w:pPr>
      <w:r w:rsidRPr="002128CE">
        <w:rPr>
          <w:sz w:val="24"/>
          <w:szCs w:val="24"/>
        </w:rPr>
        <w:t>5.6. t</w:t>
      </w:r>
      <w:r w:rsidR="001F3877" w:rsidRPr="002128CE">
        <w:rPr>
          <w:sz w:val="24"/>
          <w:szCs w:val="24"/>
        </w:rPr>
        <w:t>eisėjai</w:t>
      </w:r>
      <w:r w:rsidR="00B725E0" w:rsidRPr="002128CE">
        <w:rPr>
          <w:sz w:val="24"/>
          <w:szCs w:val="24"/>
        </w:rPr>
        <w:t xml:space="preserve">: </w:t>
      </w:r>
      <w:r w:rsidR="00083283" w:rsidRPr="002128CE">
        <w:rPr>
          <w:sz w:val="24"/>
          <w:szCs w:val="24"/>
        </w:rPr>
        <w:t xml:space="preserve">tarnybos </w:t>
      </w:r>
      <w:r w:rsidR="00DF35DE" w:rsidRPr="002128CE">
        <w:rPr>
          <w:sz w:val="24"/>
          <w:szCs w:val="24"/>
        </w:rPr>
        <w:t>Pagėgių</w:t>
      </w:r>
      <w:r w:rsidR="00083283" w:rsidRPr="002128CE">
        <w:rPr>
          <w:sz w:val="24"/>
          <w:szCs w:val="24"/>
        </w:rPr>
        <w:t xml:space="preserve"> </w:t>
      </w:r>
      <w:r w:rsidR="00EE60B8" w:rsidRPr="002128CE">
        <w:rPr>
          <w:sz w:val="24"/>
          <w:szCs w:val="24"/>
        </w:rPr>
        <w:t xml:space="preserve">pasienio </w:t>
      </w:r>
      <w:r w:rsidR="00083283" w:rsidRPr="002128CE">
        <w:rPr>
          <w:sz w:val="24"/>
          <w:szCs w:val="24"/>
        </w:rPr>
        <w:t>rinktinės pareigūnai</w:t>
      </w:r>
      <w:r w:rsidR="00B725E0" w:rsidRPr="002128CE">
        <w:rPr>
          <w:sz w:val="24"/>
          <w:szCs w:val="24"/>
        </w:rPr>
        <w:t xml:space="preserve">, </w:t>
      </w:r>
      <w:r w:rsidR="00D14E48" w:rsidRPr="002128CE">
        <w:rPr>
          <w:sz w:val="24"/>
          <w:szCs w:val="24"/>
        </w:rPr>
        <w:t>Lietuvos kariuomenės kariai</w:t>
      </w:r>
      <w:r w:rsidR="00B725E0" w:rsidRPr="002128CE">
        <w:rPr>
          <w:sz w:val="24"/>
          <w:szCs w:val="24"/>
        </w:rPr>
        <w:t xml:space="preserve">, </w:t>
      </w:r>
      <w:r w:rsidR="000C1009" w:rsidRPr="002128CE">
        <w:rPr>
          <w:sz w:val="24"/>
          <w:szCs w:val="24"/>
        </w:rPr>
        <w:t>Šaulių sąjungos atstovai</w:t>
      </w:r>
      <w:r w:rsidRPr="002128CE">
        <w:rPr>
          <w:sz w:val="24"/>
          <w:szCs w:val="24"/>
        </w:rPr>
        <w:t>;</w:t>
      </w:r>
    </w:p>
    <w:p w14:paraId="2C8C1B87" w14:textId="7E935ABE" w:rsidR="00476B83" w:rsidRPr="002128CE" w:rsidRDefault="00DF35DE" w:rsidP="00A861FB">
      <w:pPr>
        <w:pStyle w:val="Pagrindiniotekstotrauka2"/>
        <w:tabs>
          <w:tab w:val="left" w:pos="0"/>
        </w:tabs>
        <w:ind w:firstLine="1080"/>
        <w:rPr>
          <w:sz w:val="24"/>
          <w:szCs w:val="24"/>
        </w:rPr>
      </w:pPr>
      <w:r w:rsidRPr="002128CE">
        <w:rPr>
          <w:sz w:val="24"/>
          <w:szCs w:val="24"/>
        </w:rPr>
        <w:t>5.</w:t>
      </w:r>
      <w:r w:rsidR="00C609B0" w:rsidRPr="002128CE">
        <w:rPr>
          <w:sz w:val="24"/>
          <w:szCs w:val="24"/>
        </w:rPr>
        <w:t>7</w:t>
      </w:r>
      <w:r w:rsidRPr="002128CE">
        <w:rPr>
          <w:sz w:val="24"/>
          <w:szCs w:val="24"/>
        </w:rPr>
        <w:t>. varžybų paramedik</w:t>
      </w:r>
      <w:r w:rsidR="00C53B16" w:rsidRPr="002128CE">
        <w:rPr>
          <w:sz w:val="24"/>
          <w:szCs w:val="24"/>
        </w:rPr>
        <w:t>as</w:t>
      </w:r>
      <w:r w:rsidRPr="002128CE">
        <w:rPr>
          <w:sz w:val="24"/>
          <w:szCs w:val="24"/>
        </w:rPr>
        <w:t xml:space="preserve"> </w:t>
      </w:r>
      <w:r w:rsidR="00C53B16" w:rsidRPr="002128CE">
        <w:rPr>
          <w:sz w:val="24"/>
          <w:szCs w:val="24"/>
        </w:rPr>
        <w:t xml:space="preserve">– </w:t>
      </w:r>
      <w:r w:rsidR="00BD007E" w:rsidRPr="002128CE">
        <w:rPr>
          <w:sz w:val="24"/>
          <w:szCs w:val="24"/>
        </w:rPr>
        <w:t xml:space="preserve">Ramūnas </w:t>
      </w:r>
      <w:proofErr w:type="spellStart"/>
      <w:r w:rsidR="00BD007E" w:rsidRPr="002128CE">
        <w:rPr>
          <w:sz w:val="24"/>
          <w:szCs w:val="24"/>
        </w:rPr>
        <w:t>Poteliūnas</w:t>
      </w:r>
      <w:proofErr w:type="spellEnd"/>
      <w:r w:rsidR="00BD007E" w:rsidRPr="002128CE">
        <w:rPr>
          <w:sz w:val="24"/>
          <w:szCs w:val="24"/>
        </w:rPr>
        <w:t>, tarnybos Gynybos valdybos karinio rengimo skyriaus vyriausiasis specialistas</w:t>
      </w:r>
      <w:r w:rsidRPr="002128CE">
        <w:rPr>
          <w:sz w:val="24"/>
          <w:szCs w:val="24"/>
        </w:rPr>
        <w:t>.</w:t>
      </w:r>
    </w:p>
    <w:p w14:paraId="1608E442" w14:textId="77777777" w:rsidR="00083283" w:rsidRPr="002128CE" w:rsidRDefault="00083283" w:rsidP="00083283">
      <w:pPr>
        <w:ind w:firstLine="1080"/>
        <w:rPr>
          <w:b/>
          <w:caps/>
          <w:sz w:val="24"/>
          <w:szCs w:val="24"/>
          <w:lang w:val="lt-LT"/>
        </w:rPr>
      </w:pPr>
    </w:p>
    <w:p w14:paraId="6E298620" w14:textId="54678D13" w:rsidR="00083283" w:rsidRPr="002128CE" w:rsidRDefault="00083283" w:rsidP="00083283">
      <w:pPr>
        <w:pStyle w:val="Pagrindiniotekstotrauka"/>
        <w:tabs>
          <w:tab w:val="left" w:pos="0"/>
        </w:tabs>
        <w:ind w:firstLine="0"/>
        <w:jc w:val="center"/>
        <w:rPr>
          <w:b/>
          <w:sz w:val="24"/>
          <w:szCs w:val="24"/>
        </w:rPr>
      </w:pPr>
      <w:r w:rsidRPr="002128CE">
        <w:rPr>
          <w:b/>
          <w:caps/>
          <w:sz w:val="24"/>
          <w:szCs w:val="24"/>
        </w:rPr>
        <w:t>IV</w:t>
      </w:r>
      <w:r w:rsidRPr="002128CE">
        <w:rPr>
          <w:b/>
          <w:sz w:val="24"/>
          <w:szCs w:val="24"/>
        </w:rPr>
        <w:t xml:space="preserve"> SKYRIUS </w:t>
      </w:r>
    </w:p>
    <w:p w14:paraId="4A0B64C6" w14:textId="1923DC11" w:rsidR="00083283" w:rsidRPr="002128CE" w:rsidRDefault="00004A94" w:rsidP="00083283">
      <w:pPr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ORGANIZAVIMO TVARKA</w:t>
      </w:r>
    </w:p>
    <w:p w14:paraId="3225D02E" w14:textId="77777777" w:rsidR="00083283" w:rsidRPr="002128CE" w:rsidRDefault="00083283" w:rsidP="00083283">
      <w:pPr>
        <w:ind w:firstLine="1080"/>
        <w:jc w:val="both"/>
        <w:rPr>
          <w:sz w:val="24"/>
          <w:szCs w:val="24"/>
          <w:lang w:val="lt-LT"/>
        </w:rPr>
      </w:pPr>
    </w:p>
    <w:p w14:paraId="5719078B" w14:textId="0F5263B0" w:rsidR="00083283" w:rsidRPr="002128CE" w:rsidRDefault="005532B4" w:rsidP="004C7397">
      <w:pPr>
        <w:ind w:firstLine="1080"/>
        <w:jc w:val="both"/>
        <w:rPr>
          <w:sz w:val="24"/>
          <w:szCs w:val="24"/>
          <w:lang w:val="lt-LT"/>
        </w:rPr>
      </w:pPr>
      <w:r w:rsidRPr="002128CE">
        <w:rPr>
          <w:sz w:val="24"/>
          <w:szCs w:val="24"/>
          <w:lang w:val="lt-LT"/>
        </w:rPr>
        <w:t>6.</w:t>
      </w:r>
      <w:r w:rsidR="00925CE8" w:rsidRPr="002128CE">
        <w:rPr>
          <w:sz w:val="24"/>
          <w:szCs w:val="24"/>
          <w:lang w:val="lt-LT"/>
        </w:rPr>
        <w:t xml:space="preserve"> </w:t>
      </w:r>
      <w:r w:rsidR="00AB66F9" w:rsidRPr="002128CE">
        <w:rPr>
          <w:sz w:val="24"/>
          <w:szCs w:val="24"/>
          <w:lang w:val="lt-LT"/>
        </w:rPr>
        <w:t xml:space="preserve">Varžybų </w:t>
      </w:r>
      <w:r w:rsidR="00987CA6" w:rsidRPr="002128CE">
        <w:rPr>
          <w:sz w:val="24"/>
          <w:szCs w:val="24"/>
          <w:lang w:val="lt-LT"/>
        </w:rPr>
        <w:t xml:space="preserve">organizavimo </w:t>
      </w:r>
      <w:r w:rsidR="00AB66F9" w:rsidRPr="002128CE">
        <w:rPr>
          <w:sz w:val="24"/>
          <w:szCs w:val="24"/>
          <w:lang w:val="lt-LT"/>
        </w:rPr>
        <w:t>tvark</w:t>
      </w:r>
      <w:r w:rsidR="00987CA6" w:rsidRPr="002128CE">
        <w:rPr>
          <w:sz w:val="24"/>
          <w:szCs w:val="24"/>
          <w:lang w:val="lt-LT"/>
        </w:rPr>
        <w:t>a</w:t>
      </w:r>
      <w:r w:rsidR="00083283" w:rsidRPr="002128CE">
        <w:rPr>
          <w:sz w:val="24"/>
          <w:szCs w:val="24"/>
          <w:lang w:val="lt-LT"/>
        </w:rPr>
        <w:t>:</w:t>
      </w:r>
    </w:p>
    <w:p w14:paraId="76434A91" w14:textId="5E060320" w:rsidR="007D010E" w:rsidRPr="002128CE" w:rsidRDefault="00AB66F9" w:rsidP="00987CA6">
      <w:pPr>
        <w:ind w:firstLine="1080"/>
        <w:jc w:val="both"/>
        <w:rPr>
          <w:sz w:val="24"/>
          <w:szCs w:val="24"/>
          <w:lang w:val="lt-LT"/>
        </w:rPr>
      </w:pPr>
      <w:r w:rsidRPr="002128CE">
        <w:rPr>
          <w:b/>
          <w:bCs/>
          <w:sz w:val="24"/>
          <w:szCs w:val="24"/>
          <w:lang w:val="lt-LT"/>
        </w:rPr>
        <w:t>202</w:t>
      </w:r>
      <w:r w:rsidR="00BD007E" w:rsidRPr="002128CE">
        <w:rPr>
          <w:b/>
          <w:bCs/>
          <w:sz w:val="24"/>
          <w:szCs w:val="24"/>
          <w:lang w:val="lt-LT"/>
        </w:rPr>
        <w:t>6</w:t>
      </w:r>
      <w:r w:rsidRPr="002128CE">
        <w:rPr>
          <w:b/>
          <w:bCs/>
          <w:sz w:val="24"/>
          <w:szCs w:val="24"/>
          <w:lang w:val="lt-LT"/>
        </w:rPr>
        <w:t>-08-</w:t>
      </w:r>
      <w:r w:rsidR="00C53B16" w:rsidRPr="002128CE">
        <w:rPr>
          <w:b/>
          <w:bCs/>
          <w:sz w:val="24"/>
          <w:szCs w:val="24"/>
          <w:lang w:val="lt-LT"/>
        </w:rPr>
        <w:t>1</w:t>
      </w:r>
      <w:r w:rsidR="00BD007E" w:rsidRPr="002128CE">
        <w:rPr>
          <w:b/>
          <w:bCs/>
          <w:sz w:val="24"/>
          <w:szCs w:val="24"/>
          <w:lang w:val="lt-LT"/>
        </w:rPr>
        <w:t>4</w:t>
      </w:r>
      <w:r w:rsidRPr="002128CE">
        <w:rPr>
          <w:b/>
          <w:bCs/>
          <w:sz w:val="24"/>
          <w:szCs w:val="24"/>
          <w:lang w:val="lt-LT"/>
        </w:rPr>
        <w:t xml:space="preserve"> (penktadien</w:t>
      </w:r>
      <w:r w:rsidR="00987CA6" w:rsidRPr="00D11D25">
        <w:rPr>
          <w:b/>
          <w:bCs/>
          <w:sz w:val="24"/>
          <w:szCs w:val="24"/>
          <w:lang w:val="lt-LT"/>
        </w:rPr>
        <w:t>į)</w:t>
      </w:r>
      <w:r w:rsidR="00987CA6" w:rsidRPr="002128CE">
        <w:rPr>
          <w:sz w:val="24"/>
          <w:szCs w:val="24"/>
          <w:lang w:val="lt-LT"/>
        </w:rPr>
        <w:t xml:space="preserve"> i</w:t>
      </w:r>
      <w:r w:rsidR="00083283" w:rsidRPr="002128CE">
        <w:rPr>
          <w:sz w:val="24"/>
          <w:szCs w:val="24"/>
          <w:lang w:val="lt-LT"/>
        </w:rPr>
        <w:t xml:space="preserve">ki </w:t>
      </w:r>
      <w:r w:rsidR="00C53B16" w:rsidRPr="002128CE">
        <w:rPr>
          <w:sz w:val="24"/>
          <w:szCs w:val="24"/>
          <w:lang w:val="lt-LT"/>
        </w:rPr>
        <w:t>8</w:t>
      </w:r>
      <w:r w:rsidR="00083283" w:rsidRPr="002128CE">
        <w:rPr>
          <w:sz w:val="24"/>
          <w:szCs w:val="24"/>
          <w:lang w:val="lt-LT"/>
        </w:rPr>
        <w:t>.</w:t>
      </w:r>
      <w:r w:rsidR="00BD007E" w:rsidRPr="002128CE">
        <w:rPr>
          <w:sz w:val="24"/>
          <w:szCs w:val="24"/>
          <w:lang w:val="lt-LT"/>
        </w:rPr>
        <w:t>15</w:t>
      </w:r>
      <w:r w:rsidR="00083283" w:rsidRPr="002128CE">
        <w:rPr>
          <w:sz w:val="24"/>
          <w:szCs w:val="24"/>
          <w:lang w:val="lt-LT"/>
        </w:rPr>
        <w:t xml:space="preserve"> val. –</w:t>
      </w:r>
      <w:r w:rsidR="00FB19CE" w:rsidRPr="002128CE">
        <w:rPr>
          <w:sz w:val="24"/>
          <w:szCs w:val="24"/>
          <w:lang w:val="lt-LT"/>
        </w:rPr>
        <w:t xml:space="preserve"> </w:t>
      </w:r>
      <w:r w:rsidR="00083283" w:rsidRPr="002128CE">
        <w:rPr>
          <w:sz w:val="24"/>
          <w:szCs w:val="24"/>
          <w:lang w:val="lt-LT"/>
        </w:rPr>
        <w:t>dalyvių atvykimas</w:t>
      </w:r>
      <w:r w:rsidR="00AE35EB" w:rsidRPr="002128CE">
        <w:rPr>
          <w:sz w:val="24"/>
          <w:szCs w:val="24"/>
          <w:lang w:val="lt-LT"/>
        </w:rPr>
        <w:t xml:space="preserve"> </w:t>
      </w:r>
      <w:r w:rsidR="00676320" w:rsidRPr="002128CE">
        <w:rPr>
          <w:sz w:val="24"/>
          <w:szCs w:val="24"/>
          <w:lang w:val="lt-LT"/>
        </w:rPr>
        <w:t xml:space="preserve">į </w:t>
      </w:r>
      <w:r w:rsidR="000D1052" w:rsidRPr="002128CE">
        <w:rPr>
          <w:sz w:val="24"/>
          <w:szCs w:val="24"/>
          <w:lang w:val="lt-LT"/>
        </w:rPr>
        <w:t xml:space="preserve">Lietuvos kariuomenės Lietuvos didžiojo kunigaikščio Kęstučio pėstininkų batalioną </w:t>
      </w:r>
      <w:r w:rsidR="00925CE8" w:rsidRPr="002128CE">
        <w:rPr>
          <w:sz w:val="24"/>
          <w:szCs w:val="24"/>
          <w:lang w:val="lt-LT"/>
        </w:rPr>
        <w:t>(</w:t>
      </w:r>
      <w:r w:rsidR="00B725E0" w:rsidRPr="002128CE">
        <w:rPr>
          <w:sz w:val="24"/>
          <w:szCs w:val="24"/>
          <w:lang w:val="lt-LT"/>
        </w:rPr>
        <w:t xml:space="preserve">adresu: </w:t>
      </w:r>
      <w:r w:rsidR="000D1052" w:rsidRPr="002128CE">
        <w:rPr>
          <w:color w:val="333333"/>
          <w:sz w:val="24"/>
          <w:szCs w:val="24"/>
          <w:shd w:val="clear" w:color="auto" w:fill="FFFFFF"/>
          <w:lang w:val="lt-LT"/>
        </w:rPr>
        <w:t>Laužo k. 1,  Tauragės sen., Tauragės r. sav.</w:t>
      </w:r>
      <w:r w:rsidR="00AE35EB" w:rsidRPr="002128CE">
        <w:rPr>
          <w:sz w:val="24"/>
          <w:szCs w:val="24"/>
          <w:lang w:val="lt-LT"/>
        </w:rPr>
        <w:t>);</w:t>
      </w:r>
    </w:p>
    <w:p w14:paraId="0E908C2C" w14:textId="4972A085" w:rsidR="00083283" w:rsidRPr="002128CE" w:rsidRDefault="00C53B16" w:rsidP="00083283">
      <w:pPr>
        <w:ind w:firstLine="1080"/>
        <w:jc w:val="both"/>
        <w:rPr>
          <w:sz w:val="24"/>
          <w:szCs w:val="24"/>
          <w:lang w:val="lt-LT"/>
        </w:rPr>
      </w:pPr>
      <w:r w:rsidRPr="002128CE">
        <w:rPr>
          <w:sz w:val="24"/>
          <w:szCs w:val="24"/>
          <w:lang w:val="lt-LT"/>
        </w:rPr>
        <w:t>8</w:t>
      </w:r>
      <w:r w:rsidR="00083283" w:rsidRPr="002128CE">
        <w:rPr>
          <w:sz w:val="24"/>
          <w:szCs w:val="24"/>
          <w:lang w:val="lt-LT"/>
        </w:rPr>
        <w:t>.</w:t>
      </w:r>
      <w:r w:rsidR="00BD007E" w:rsidRPr="002128CE">
        <w:rPr>
          <w:sz w:val="24"/>
          <w:szCs w:val="24"/>
          <w:lang w:val="lt-LT"/>
        </w:rPr>
        <w:t>15</w:t>
      </w:r>
      <w:r w:rsidR="00083283" w:rsidRPr="002128CE">
        <w:rPr>
          <w:sz w:val="24"/>
          <w:szCs w:val="24"/>
          <w:lang w:val="lt-LT"/>
        </w:rPr>
        <w:t>–</w:t>
      </w:r>
      <w:r w:rsidR="00D1225F" w:rsidRPr="002128CE">
        <w:rPr>
          <w:sz w:val="24"/>
          <w:szCs w:val="24"/>
          <w:lang w:val="lt-LT"/>
        </w:rPr>
        <w:t>8</w:t>
      </w:r>
      <w:r w:rsidR="00083283" w:rsidRPr="002128CE">
        <w:rPr>
          <w:sz w:val="24"/>
          <w:szCs w:val="24"/>
          <w:lang w:val="lt-LT"/>
        </w:rPr>
        <w:t>.</w:t>
      </w:r>
      <w:r w:rsidR="00D1225F" w:rsidRPr="002128CE">
        <w:rPr>
          <w:sz w:val="24"/>
          <w:szCs w:val="24"/>
          <w:lang w:val="lt-LT"/>
        </w:rPr>
        <w:t>45</w:t>
      </w:r>
      <w:r w:rsidR="00083283" w:rsidRPr="002128CE">
        <w:rPr>
          <w:sz w:val="24"/>
          <w:szCs w:val="24"/>
          <w:lang w:val="lt-LT"/>
        </w:rPr>
        <w:t xml:space="preserve"> val. – registracija, supažindinimas su </w:t>
      </w:r>
      <w:r w:rsidR="005532B4" w:rsidRPr="002128CE">
        <w:rPr>
          <w:sz w:val="24"/>
          <w:szCs w:val="24"/>
          <w:lang w:val="lt-LT"/>
        </w:rPr>
        <w:t>varžybų taisyklėmis</w:t>
      </w:r>
      <w:r w:rsidR="00083283" w:rsidRPr="002128CE">
        <w:rPr>
          <w:sz w:val="24"/>
          <w:szCs w:val="24"/>
          <w:lang w:val="lt-LT"/>
        </w:rPr>
        <w:t xml:space="preserve">, </w:t>
      </w:r>
      <w:r w:rsidR="004C7397" w:rsidRPr="002128CE">
        <w:rPr>
          <w:sz w:val="24"/>
          <w:szCs w:val="24"/>
          <w:lang w:val="lt-LT"/>
        </w:rPr>
        <w:t xml:space="preserve">varžybų dalyvių </w:t>
      </w:r>
      <w:r w:rsidR="00083283" w:rsidRPr="002128CE">
        <w:rPr>
          <w:sz w:val="24"/>
          <w:szCs w:val="24"/>
          <w:lang w:val="lt-LT"/>
        </w:rPr>
        <w:t>eiliškumo nustatymas;</w:t>
      </w:r>
    </w:p>
    <w:p w14:paraId="5A5E3240" w14:textId="6876301D" w:rsidR="00083283" w:rsidRPr="002128CE" w:rsidRDefault="00D1225F" w:rsidP="00083283">
      <w:pPr>
        <w:ind w:firstLine="1080"/>
        <w:jc w:val="both"/>
        <w:rPr>
          <w:sz w:val="24"/>
          <w:szCs w:val="24"/>
          <w:lang w:val="lt-LT"/>
        </w:rPr>
      </w:pPr>
      <w:r w:rsidRPr="002128CE">
        <w:rPr>
          <w:sz w:val="24"/>
          <w:szCs w:val="24"/>
          <w:lang w:val="lt-LT"/>
        </w:rPr>
        <w:t>8</w:t>
      </w:r>
      <w:r w:rsidR="00083283" w:rsidRPr="002128CE">
        <w:rPr>
          <w:sz w:val="24"/>
          <w:szCs w:val="24"/>
          <w:lang w:val="lt-LT"/>
        </w:rPr>
        <w:t>.</w:t>
      </w:r>
      <w:r w:rsidRPr="002128CE">
        <w:rPr>
          <w:sz w:val="24"/>
          <w:szCs w:val="24"/>
          <w:lang w:val="lt-LT"/>
        </w:rPr>
        <w:t>45</w:t>
      </w:r>
      <w:r w:rsidR="00591DC6" w:rsidRPr="002128CE">
        <w:rPr>
          <w:sz w:val="24"/>
          <w:szCs w:val="24"/>
          <w:lang w:val="lt-LT"/>
        </w:rPr>
        <w:t>–9</w:t>
      </w:r>
      <w:r w:rsidR="00083283" w:rsidRPr="002128CE">
        <w:rPr>
          <w:sz w:val="24"/>
          <w:szCs w:val="24"/>
          <w:lang w:val="lt-LT"/>
        </w:rPr>
        <w:t>.</w:t>
      </w:r>
      <w:r w:rsidR="00BD007E" w:rsidRPr="002128CE">
        <w:rPr>
          <w:sz w:val="24"/>
          <w:szCs w:val="24"/>
          <w:lang w:val="lt-LT"/>
        </w:rPr>
        <w:t>2</w:t>
      </w:r>
      <w:r w:rsidR="007D010E" w:rsidRPr="002128CE">
        <w:rPr>
          <w:sz w:val="24"/>
          <w:szCs w:val="24"/>
          <w:lang w:val="lt-LT"/>
        </w:rPr>
        <w:t>0</w:t>
      </w:r>
      <w:r w:rsidR="00083283" w:rsidRPr="00D11D25">
        <w:rPr>
          <w:sz w:val="24"/>
          <w:szCs w:val="24"/>
          <w:lang w:val="lt-LT"/>
        </w:rPr>
        <w:t> </w:t>
      </w:r>
      <w:r w:rsidR="00083283" w:rsidRPr="002128CE">
        <w:rPr>
          <w:sz w:val="24"/>
          <w:szCs w:val="24"/>
          <w:lang w:val="lt-LT"/>
        </w:rPr>
        <w:t>val.</w:t>
      </w:r>
      <w:r w:rsidR="00925CE8" w:rsidRPr="002128CE">
        <w:rPr>
          <w:sz w:val="24"/>
          <w:szCs w:val="24"/>
          <w:lang w:val="lt-LT"/>
        </w:rPr>
        <w:t xml:space="preserve"> </w:t>
      </w:r>
      <w:r w:rsidR="00083283" w:rsidRPr="002128CE">
        <w:rPr>
          <w:sz w:val="24"/>
          <w:szCs w:val="24"/>
          <w:lang w:val="lt-LT" w:eastAsia="lt-LT"/>
        </w:rPr>
        <w:t>–</w:t>
      </w:r>
      <w:r w:rsidR="007D010E" w:rsidRPr="002128CE">
        <w:rPr>
          <w:sz w:val="24"/>
          <w:szCs w:val="24"/>
          <w:lang w:val="lt-LT" w:eastAsia="lt-LT"/>
        </w:rPr>
        <w:t xml:space="preserve"> supažindinimas su trasa</w:t>
      </w:r>
      <w:r w:rsidR="00083283" w:rsidRPr="002128CE">
        <w:rPr>
          <w:sz w:val="24"/>
          <w:szCs w:val="24"/>
          <w:lang w:val="lt-LT" w:eastAsia="lt-LT"/>
        </w:rPr>
        <w:t>;</w:t>
      </w:r>
    </w:p>
    <w:p w14:paraId="6ABA98EA" w14:textId="77777777" w:rsidR="00083283" w:rsidRPr="002128CE" w:rsidRDefault="00591DC6" w:rsidP="00083283">
      <w:pPr>
        <w:ind w:firstLine="1080"/>
        <w:jc w:val="both"/>
        <w:rPr>
          <w:sz w:val="24"/>
          <w:szCs w:val="24"/>
          <w:lang w:val="lt-LT"/>
        </w:rPr>
      </w:pPr>
      <w:r w:rsidRPr="002128CE">
        <w:rPr>
          <w:sz w:val="24"/>
          <w:szCs w:val="24"/>
          <w:lang w:val="lt-LT"/>
        </w:rPr>
        <w:t>9</w:t>
      </w:r>
      <w:r w:rsidR="00083283" w:rsidRPr="002128CE">
        <w:rPr>
          <w:sz w:val="24"/>
          <w:szCs w:val="24"/>
          <w:lang w:val="lt-LT"/>
        </w:rPr>
        <w:t>.</w:t>
      </w:r>
      <w:r w:rsidRPr="002128CE">
        <w:rPr>
          <w:sz w:val="24"/>
          <w:szCs w:val="24"/>
          <w:lang w:val="lt-LT"/>
        </w:rPr>
        <w:t>4</w:t>
      </w:r>
      <w:r w:rsidR="00083283" w:rsidRPr="002128CE">
        <w:rPr>
          <w:sz w:val="24"/>
          <w:szCs w:val="24"/>
          <w:lang w:val="lt-LT"/>
        </w:rPr>
        <w:t>0</w:t>
      </w:r>
      <w:r w:rsidR="00083283" w:rsidRPr="002128CE">
        <w:rPr>
          <w:sz w:val="24"/>
          <w:szCs w:val="24"/>
          <w:lang w:val="lt-LT" w:eastAsia="lt-LT"/>
        </w:rPr>
        <w:t>–</w:t>
      </w:r>
      <w:r w:rsidR="00032AC8" w:rsidRPr="002128CE">
        <w:rPr>
          <w:sz w:val="24"/>
          <w:szCs w:val="24"/>
          <w:lang w:val="lt-LT"/>
        </w:rPr>
        <w:t>10</w:t>
      </w:r>
      <w:r w:rsidR="00083283" w:rsidRPr="002128CE">
        <w:rPr>
          <w:sz w:val="24"/>
          <w:szCs w:val="24"/>
          <w:lang w:val="lt-LT"/>
        </w:rPr>
        <w:t>.</w:t>
      </w:r>
      <w:r w:rsidRPr="002128CE">
        <w:rPr>
          <w:sz w:val="24"/>
          <w:szCs w:val="24"/>
          <w:lang w:val="lt-LT"/>
        </w:rPr>
        <w:t>0</w:t>
      </w:r>
      <w:r w:rsidR="00083283" w:rsidRPr="002128CE">
        <w:rPr>
          <w:sz w:val="24"/>
          <w:szCs w:val="24"/>
          <w:lang w:val="lt-LT"/>
        </w:rPr>
        <w:t>0</w:t>
      </w:r>
      <w:r w:rsidR="007D010E" w:rsidRPr="002128CE">
        <w:rPr>
          <w:sz w:val="24"/>
          <w:szCs w:val="24"/>
          <w:lang w:val="lt-LT"/>
        </w:rPr>
        <w:t xml:space="preserve"> val. – vykimas į rungties atlikimo vietą</w:t>
      </w:r>
      <w:r w:rsidR="00083283" w:rsidRPr="002128CE">
        <w:rPr>
          <w:sz w:val="24"/>
          <w:szCs w:val="24"/>
          <w:lang w:val="lt-LT"/>
        </w:rPr>
        <w:t>;</w:t>
      </w:r>
    </w:p>
    <w:p w14:paraId="138936C8" w14:textId="77777777" w:rsidR="00083283" w:rsidRPr="002128CE" w:rsidRDefault="00032AC8" w:rsidP="00083283">
      <w:pPr>
        <w:ind w:firstLine="1080"/>
        <w:jc w:val="both"/>
        <w:rPr>
          <w:sz w:val="24"/>
          <w:szCs w:val="24"/>
          <w:lang w:val="lt-LT" w:eastAsia="lt-LT"/>
        </w:rPr>
      </w:pPr>
      <w:r w:rsidRPr="002128CE">
        <w:rPr>
          <w:sz w:val="24"/>
          <w:szCs w:val="24"/>
          <w:lang w:val="lt-LT"/>
        </w:rPr>
        <w:t>10</w:t>
      </w:r>
      <w:r w:rsidR="00083283" w:rsidRPr="002128CE">
        <w:rPr>
          <w:sz w:val="24"/>
          <w:szCs w:val="24"/>
          <w:lang w:val="lt-LT"/>
        </w:rPr>
        <w:t>.</w:t>
      </w:r>
      <w:r w:rsidR="00591DC6" w:rsidRPr="002128CE">
        <w:rPr>
          <w:sz w:val="24"/>
          <w:szCs w:val="24"/>
          <w:lang w:val="lt-LT"/>
        </w:rPr>
        <w:t>0</w:t>
      </w:r>
      <w:r w:rsidR="00083283" w:rsidRPr="002128CE">
        <w:rPr>
          <w:sz w:val="24"/>
          <w:szCs w:val="24"/>
          <w:lang w:val="lt-LT"/>
        </w:rPr>
        <w:t>0</w:t>
      </w:r>
      <w:r w:rsidR="001208EB" w:rsidRPr="002128CE">
        <w:rPr>
          <w:sz w:val="24"/>
          <w:szCs w:val="24"/>
          <w:lang w:val="lt-LT" w:eastAsia="lt-LT"/>
        </w:rPr>
        <w:t>–14</w:t>
      </w:r>
      <w:r w:rsidR="00083283" w:rsidRPr="002128CE">
        <w:rPr>
          <w:sz w:val="24"/>
          <w:szCs w:val="24"/>
          <w:lang w:val="lt-LT"/>
        </w:rPr>
        <w:t>.00</w:t>
      </w:r>
      <w:r w:rsidR="007D010E" w:rsidRPr="002128CE">
        <w:rPr>
          <w:sz w:val="24"/>
          <w:szCs w:val="24"/>
          <w:lang w:val="lt-LT"/>
        </w:rPr>
        <w:t xml:space="preserve"> val. – rungties atlikimas</w:t>
      </w:r>
      <w:r w:rsidR="00083283" w:rsidRPr="002128CE">
        <w:rPr>
          <w:sz w:val="24"/>
          <w:szCs w:val="24"/>
          <w:lang w:val="lt-LT" w:eastAsia="lt-LT"/>
        </w:rPr>
        <w:t>;</w:t>
      </w:r>
    </w:p>
    <w:p w14:paraId="31D06D18" w14:textId="27B2BC77" w:rsidR="005532B4" w:rsidRPr="002128CE" w:rsidRDefault="005532B4" w:rsidP="00083283">
      <w:pPr>
        <w:ind w:firstLine="1080"/>
        <w:jc w:val="both"/>
        <w:rPr>
          <w:sz w:val="24"/>
          <w:szCs w:val="24"/>
          <w:lang w:val="lt-LT" w:eastAsia="lt-LT"/>
        </w:rPr>
      </w:pPr>
      <w:r w:rsidRPr="002128CE">
        <w:rPr>
          <w:sz w:val="24"/>
          <w:szCs w:val="24"/>
          <w:lang w:val="lt-LT" w:eastAsia="lt-LT"/>
        </w:rPr>
        <w:t>14.00–15.00 val. – varžybų rezultatų s</w:t>
      </w:r>
      <w:r w:rsidR="00987CA6" w:rsidRPr="002128CE">
        <w:rPr>
          <w:sz w:val="24"/>
          <w:szCs w:val="24"/>
          <w:lang w:val="lt-LT" w:eastAsia="lt-LT"/>
        </w:rPr>
        <w:t>kaičiav</w:t>
      </w:r>
      <w:r w:rsidRPr="002128CE">
        <w:rPr>
          <w:sz w:val="24"/>
          <w:szCs w:val="24"/>
          <w:lang w:val="lt-LT" w:eastAsia="lt-LT"/>
        </w:rPr>
        <w:t>imas;</w:t>
      </w:r>
    </w:p>
    <w:p w14:paraId="12074E1B" w14:textId="7D3CF776" w:rsidR="00083283" w:rsidRPr="00D11D25" w:rsidRDefault="00083283" w:rsidP="00083283">
      <w:pPr>
        <w:ind w:firstLine="1080"/>
        <w:jc w:val="both"/>
        <w:rPr>
          <w:sz w:val="24"/>
          <w:szCs w:val="24"/>
          <w:lang w:val="lt-LT"/>
        </w:rPr>
      </w:pPr>
      <w:r w:rsidRPr="002128CE">
        <w:rPr>
          <w:sz w:val="24"/>
          <w:szCs w:val="24"/>
          <w:lang w:val="lt-LT"/>
        </w:rPr>
        <w:t>1</w:t>
      </w:r>
      <w:r w:rsidR="00DF569D" w:rsidRPr="002128CE">
        <w:rPr>
          <w:sz w:val="24"/>
          <w:szCs w:val="24"/>
          <w:lang w:val="lt-LT"/>
        </w:rPr>
        <w:t>5</w:t>
      </w:r>
      <w:r w:rsidR="001208EB" w:rsidRPr="002128CE">
        <w:rPr>
          <w:sz w:val="24"/>
          <w:szCs w:val="24"/>
          <w:lang w:val="lt-LT"/>
        </w:rPr>
        <w:t>.0</w:t>
      </w:r>
      <w:r w:rsidRPr="002128CE">
        <w:rPr>
          <w:sz w:val="24"/>
          <w:szCs w:val="24"/>
          <w:lang w:val="lt-LT"/>
        </w:rPr>
        <w:t>0</w:t>
      </w:r>
      <w:r w:rsidR="005532B4" w:rsidRPr="002128CE">
        <w:rPr>
          <w:sz w:val="24"/>
          <w:szCs w:val="24"/>
          <w:lang w:val="lt-LT"/>
        </w:rPr>
        <w:t>–15.15</w:t>
      </w:r>
      <w:r w:rsidR="00C84467" w:rsidRPr="002128CE">
        <w:rPr>
          <w:sz w:val="24"/>
          <w:szCs w:val="24"/>
          <w:lang w:val="lt-LT"/>
        </w:rPr>
        <w:t xml:space="preserve"> </w:t>
      </w:r>
      <w:r w:rsidRPr="002128CE">
        <w:rPr>
          <w:sz w:val="24"/>
          <w:szCs w:val="24"/>
          <w:lang w:val="lt-LT"/>
        </w:rPr>
        <w:t>val. – iškilmingas apdovanojimas</w:t>
      </w:r>
      <w:r w:rsidRPr="00D11D25">
        <w:rPr>
          <w:sz w:val="24"/>
          <w:szCs w:val="24"/>
          <w:lang w:val="lt-LT"/>
        </w:rPr>
        <w:t>;</w:t>
      </w:r>
    </w:p>
    <w:p w14:paraId="3D4C252B" w14:textId="4F27F8F7" w:rsidR="00083283" w:rsidRPr="002128CE" w:rsidRDefault="001208EB" w:rsidP="00083283">
      <w:pPr>
        <w:ind w:firstLine="1080"/>
        <w:rPr>
          <w:sz w:val="24"/>
          <w:szCs w:val="24"/>
          <w:lang w:val="lt-LT"/>
        </w:rPr>
      </w:pPr>
      <w:r w:rsidRPr="002128CE">
        <w:rPr>
          <w:sz w:val="24"/>
          <w:szCs w:val="24"/>
          <w:lang w:val="lt-LT"/>
        </w:rPr>
        <w:t>1</w:t>
      </w:r>
      <w:r w:rsidR="00DF569D" w:rsidRPr="002128CE">
        <w:rPr>
          <w:sz w:val="24"/>
          <w:szCs w:val="24"/>
          <w:lang w:val="lt-LT"/>
        </w:rPr>
        <w:t>5</w:t>
      </w:r>
      <w:r w:rsidRPr="002128CE">
        <w:rPr>
          <w:sz w:val="24"/>
          <w:szCs w:val="24"/>
          <w:lang w:val="lt-LT"/>
        </w:rPr>
        <w:t>.1</w:t>
      </w:r>
      <w:r w:rsidR="00884ADF" w:rsidRPr="002128CE">
        <w:rPr>
          <w:sz w:val="24"/>
          <w:szCs w:val="24"/>
          <w:lang w:val="lt-LT"/>
        </w:rPr>
        <w:t>5</w:t>
      </w:r>
      <w:r w:rsidR="00AB66F9" w:rsidRPr="002128CE">
        <w:rPr>
          <w:sz w:val="24"/>
          <w:szCs w:val="24"/>
          <w:lang w:val="lt-LT"/>
        </w:rPr>
        <w:t>–15.45</w:t>
      </w:r>
      <w:r w:rsidR="00083283" w:rsidRPr="002128CE">
        <w:rPr>
          <w:sz w:val="24"/>
          <w:szCs w:val="24"/>
          <w:lang w:val="lt-LT"/>
        </w:rPr>
        <w:t xml:space="preserve"> val. – </w:t>
      </w:r>
      <w:r w:rsidR="00AB66F9" w:rsidRPr="002128CE">
        <w:rPr>
          <w:sz w:val="24"/>
          <w:szCs w:val="24"/>
          <w:lang w:val="lt-LT"/>
        </w:rPr>
        <w:t xml:space="preserve">varžybų rungčių vietų tvarkymas, </w:t>
      </w:r>
      <w:r w:rsidR="005532B4" w:rsidRPr="002128CE">
        <w:rPr>
          <w:sz w:val="24"/>
          <w:szCs w:val="24"/>
          <w:lang w:val="lt-LT"/>
        </w:rPr>
        <w:t xml:space="preserve">grįžimas </w:t>
      </w:r>
      <w:r w:rsidR="00083283" w:rsidRPr="002128CE">
        <w:rPr>
          <w:sz w:val="24"/>
          <w:szCs w:val="24"/>
          <w:lang w:val="lt-LT"/>
        </w:rPr>
        <w:t>į tarnybos vietas.</w:t>
      </w:r>
    </w:p>
    <w:p w14:paraId="2D3AC7C7" w14:textId="77777777" w:rsidR="00083283" w:rsidRPr="002128CE" w:rsidRDefault="00083283" w:rsidP="00083283">
      <w:pPr>
        <w:pStyle w:val="Pagrindiniotekstotrauka"/>
        <w:tabs>
          <w:tab w:val="left" w:pos="0"/>
        </w:tabs>
        <w:ind w:firstLine="0"/>
        <w:jc w:val="center"/>
        <w:rPr>
          <w:b/>
          <w:caps/>
          <w:sz w:val="24"/>
          <w:szCs w:val="24"/>
        </w:rPr>
      </w:pPr>
    </w:p>
    <w:p w14:paraId="430ED903" w14:textId="77777777" w:rsidR="00083283" w:rsidRPr="002128CE" w:rsidRDefault="00083283" w:rsidP="00083283">
      <w:pPr>
        <w:pStyle w:val="Pagrindiniotekstotrauka"/>
        <w:tabs>
          <w:tab w:val="left" w:pos="0"/>
        </w:tabs>
        <w:ind w:firstLine="0"/>
        <w:jc w:val="center"/>
        <w:rPr>
          <w:b/>
          <w:sz w:val="24"/>
          <w:szCs w:val="24"/>
        </w:rPr>
      </w:pPr>
      <w:r w:rsidRPr="002128CE">
        <w:rPr>
          <w:b/>
          <w:caps/>
          <w:sz w:val="24"/>
          <w:szCs w:val="24"/>
        </w:rPr>
        <w:t>V</w:t>
      </w:r>
      <w:r w:rsidRPr="002128CE">
        <w:rPr>
          <w:b/>
          <w:sz w:val="24"/>
          <w:szCs w:val="24"/>
        </w:rPr>
        <w:t xml:space="preserve"> SKYRIUS </w:t>
      </w:r>
    </w:p>
    <w:p w14:paraId="2BA81904" w14:textId="77777777" w:rsidR="00083283" w:rsidRPr="002128CE" w:rsidRDefault="00083283" w:rsidP="00083283">
      <w:pPr>
        <w:jc w:val="center"/>
        <w:rPr>
          <w:b/>
          <w:caps/>
          <w:sz w:val="24"/>
          <w:szCs w:val="24"/>
          <w:lang w:val="lt-LT"/>
        </w:rPr>
      </w:pPr>
      <w:r w:rsidRPr="002128CE">
        <w:rPr>
          <w:b/>
          <w:caps/>
          <w:sz w:val="24"/>
          <w:szCs w:val="24"/>
          <w:lang w:val="lt-LT"/>
        </w:rPr>
        <w:t>Registracija ir informacija</w:t>
      </w:r>
    </w:p>
    <w:p w14:paraId="6AD46885" w14:textId="77777777" w:rsidR="00083283" w:rsidRPr="002128CE" w:rsidRDefault="00083283" w:rsidP="00083283">
      <w:pPr>
        <w:ind w:firstLine="1080"/>
        <w:rPr>
          <w:sz w:val="24"/>
          <w:szCs w:val="24"/>
          <w:lang w:val="lt-LT"/>
        </w:rPr>
      </w:pPr>
    </w:p>
    <w:p w14:paraId="71BAADC0" w14:textId="0E425C2C" w:rsidR="00083283" w:rsidRPr="002128CE" w:rsidRDefault="005532B4" w:rsidP="00083283">
      <w:pPr>
        <w:pStyle w:val="Pagrindiniotekstotrauka"/>
        <w:ind w:firstLine="1080"/>
        <w:rPr>
          <w:sz w:val="24"/>
          <w:szCs w:val="24"/>
        </w:rPr>
      </w:pPr>
      <w:r w:rsidRPr="002128CE">
        <w:rPr>
          <w:sz w:val="24"/>
          <w:szCs w:val="24"/>
        </w:rPr>
        <w:t>7.</w:t>
      </w:r>
      <w:r w:rsidR="00083283" w:rsidRPr="002128CE">
        <w:rPr>
          <w:sz w:val="24"/>
          <w:szCs w:val="24"/>
        </w:rPr>
        <w:t> Registracija</w:t>
      </w:r>
      <w:r w:rsidR="00851F87" w:rsidRPr="002128CE">
        <w:rPr>
          <w:sz w:val="24"/>
          <w:szCs w:val="24"/>
        </w:rPr>
        <w:t xml:space="preserve"> vyk</w:t>
      </w:r>
      <w:r w:rsidR="00B725E0" w:rsidRPr="002128CE">
        <w:rPr>
          <w:sz w:val="24"/>
          <w:szCs w:val="24"/>
        </w:rPr>
        <w:t xml:space="preserve">sta pateikiant </w:t>
      </w:r>
      <w:r w:rsidR="00851F87" w:rsidRPr="002128CE">
        <w:rPr>
          <w:sz w:val="24"/>
          <w:szCs w:val="24"/>
        </w:rPr>
        <w:t xml:space="preserve">Valstybės sienos apsaugos tarnybos prie Lietuvos Respublikos vidaus reikalų ministerijos </w:t>
      </w:r>
      <w:r w:rsidR="00162431" w:rsidRPr="002128CE">
        <w:rPr>
          <w:sz w:val="24"/>
          <w:szCs w:val="24"/>
        </w:rPr>
        <w:t xml:space="preserve">atviro </w:t>
      </w:r>
      <w:r w:rsidR="00851F87" w:rsidRPr="002128CE">
        <w:rPr>
          <w:sz w:val="24"/>
          <w:szCs w:val="24"/>
        </w:rPr>
        <w:t xml:space="preserve">kinologų su tarnybiniais šunimis </w:t>
      </w:r>
      <w:r w:rsidR="00925CE8" w:rsidRPr="002128CE">
        <w:rPr>
          <w:sz w:val="24"/>
          <w:szCs w:val="24"/>
        </w:rPr>
        <w:t>biatlono</w:t>
      </w:r>
      <w:r w:rsidR="00987CA6" w:rsidRPr="002128CE">
        <w:rPr>
          <w:sz w:val="24"/>
          <w:szCs w:val="24"/>
        </w:rPr>
        <w:t xml:space="preserve"> „</w:t>
      </w:r>
      <w:proofErr w:type="spellStart"/>
      <w:r w:rsidR="00925CE8" w:rsidRPr="002128CE">
        <w:rPr>
          <w:sz w:val="24"/>
          <w:szCs w:val="24"/>
        </w:rPr>
        <w:t>Ramziui</w:t>
      </w:r>
      <w:proofErr w:type="spellEnd"/>
      <w:r w:rsidR="00925CE8" w:rsidRPr="002128CE">
        <w:rPr>
          <w:sz w:val="24"/>
          <w:szCs w:val="24"/>
        </w:rPr>
        <w:t xml:space="preserve"> paminėti“ dalyvių </w:t>
      </w:r>
      <w:r w:rsidR="00851F87" w:rsidRPr="002128CE">
        <w:rPr>
          <w:sz w:val="24"/>
          <w:szCs w:val="24"/>
        </w:rPr>
        <w:t xml:space="preserve">registracijos formą (priedas) el. paštu </w:t>
      </w:r>
      <w:hyperlink r:id="rId8" w:history="1">
        <w:r w:rsidR="00851F87" w:rsidRPr="002128CE">
          <w:rPr>
            <w:rStyle w:val="Hipersaitas"/>
            <w:color w:val="auto"/>
            <w:sz w:val="24"/>
            <w:szCs w:val="24"/>
            <w:u w:val="none"/>
          </w:rPr>
          <w:t>kestutis.kriauciunas@vsat.vrm.lt</w:t>
        </w:r>
      </w:hyperlink>
      <w:r w:rsidR="00083283" w:rsidRPr="002128CE">
        <w:rPr>
          <w:sz w:val="24"/>
          <w:szCs w:val="24"/>
        </w:rPr>
        <w:t xml:space="preserve"> iki </w:t>
      </w:r>
      <w:r w:rsidR="00BF5D0E" w:rsidRPr="002128CE">
        <w:rPr>
          <w:bCs/>
          <w:sz w:val="24"/>
          <w:szCs w:val="24"/>
        </w:rPr>
        <w:t>202</w:t>
      </w:r>
      <w:r w:rsidR="00BD007E" w:rsidRPr="002128CE">
        <w:rPr>
          <w:bCs/>
          <w:sz w:val="24"/>
          <w:szCs w:val="24"/>
        </w:rPr>
        <w:t>6</w:t>
      </w:r>
      <w:r w:rsidR="00BF5D0E" w:rsidRPr="002128CE">
        <w:rPr>
          <w:bCs/>
          <w:sz w:val="24"/>
          <w:szCs w:val="24"/>
        </w:rPr>
        <w:t xml:space="preserve"> m. </w:t>
      </w:r>
      <w:r w:rsidR="00BD007E" w:rsidRPr="002128CE">
        <w:rPr>
          <w:bCs/>
          <w:sz w:val="24"/>
          <w:szCs w:val="24"/>
        </w:rPr>
        <w:t>rugpjūčio</w:t>
      </w:r>
      <w:r w:rsidR="00BF5D0E" w:rsidRPr="002128CE">
        <w:rPr>
          <w:bCs/>
          <w:sz w:val="24"/>
          <w:szCs w:val="24"/>
        </w:rPr>
        <w:t xml:space="preserve"> </w:t>
      </w:r>
      <w:r w:rsidR="00BD007E" w:rsidRPr="002128CE">
        <w:rPr>
          <w:bCs/>
          <w:sz w:val="24"/>
          <w:szCs w:val="24"/>
        </w:rPr>
        <w:t>7</w:t>
      </w:r>
      <w:r w:rsidR="00BF5D0E" w:rsidRPr="002128CE">
        <w:rPr>
          <w:bCs/>
          <w:sz w:val="24"/>
          <w:szCs w:val="24"/>
        </w:rPr>
        <w:t xml:space="preserve"> d.</w:t>
      </w:r>
    </w:p>
    <w:p w14:paraId="21A88D45" w14:textId="119618C5" w:rsidR="00083283" w:rsidRPr="002128CE" w:rsidRDefault="005532B4" w:rsidP="00083283">
      <w:pPr>
        <w:pStyle w:val="Pagrindiniotekstotrauka2"/>
        <w:ind w:firstLine="1080"/>
        <w:rPr>
          <w:sz w:val="24"/>
          <w:szCs w:val="24"/>
        </w:rPr>
      </w:pPr>
      <w:r w:rsidRPr="002128CE">
        <w:rPr>
          <w:sz w:val="24"/>
          <w:szCs w:val="24"/>
        </w:rPr>
        <w:t xml:space="preserve">8. </w:t>
      </w:r>
      <w:r w:rsidR="00004A94">
        <w:rPr>
          <w:sz w:val="24"/>
          <w:szCs w:val="24"/>
        </w:rPr>
        <w:t>S</w:t>
      </w:r>
      <w:r w:rsidR="007F7215" w:rsidRPr="002128CE">
        <w:rPr>
          <w:sz w:val="24"/>
          <w:szCs w:val="24"/>
        </w:rPr>
        <w:t>u varžybomis susijusią</w:t>
      </w:r>
      <w:r w:rsidR="00083283" w:rsidRPr="002128CE">
        <w:rPr>
          <w:sz w:val="24"/>
          <w:szCs w:val="24"/>
        </w:rPr>
        <w:t xml:space="preserve"> </w:t>
      </w:r>
      <w:r w:rsidR="00004A94">
        <w:rPr>
          <w:sz w:val="24"/>
          <w:szCs w:val="24"/>
        </w:rPr>
        <w:t xml:space="preserve">papildomą </w:t>
      </w:r>
      <w:r w:rsidR="00083283" w:rsidRPr="002128CE">
        <w:rPr>
          <w:sz w:val="24"/>
          <w:szCs w:val="24"/>
        </w:rPr>
        <w:t>informaciją teikia Kęstutis Kriaučiūnas</w:t>
      </w:r>
      <w:r w:rsidR="00925CE8" w:rsidRPr="002128CE">
        <w:rPr>
          <w:sz w:val="24"/>
          <w:szCs w:val="24"/>
        </w:rPr>
        <w:t>,</w:t>
      </w:r>
      <w:r w:rsidRPr="00D11D25">
        <w:rPr>
          <w:sz w:val="24"/>
          <w:szCs w:val="24"/>
        </w:rPr>
        <w:t xml:space="preserve"> </w:t>
      </w:r>
      <w:r w:rsidRPr="002128CE">
        <w:rPr>
          <w:sz w:val="24"/>
          <w:szCs w:val="24"/>
        </w:rPr>
        <w:t>tarnybos SKOV KVS v</w:t>
      </w:r>
      <w:r w:rsidR="00BD007E" w:rsidRPr="002128CE">
        <w:rPr>
          <w:sz w:val="24"/>
          <w:szCs w:val="24"/>
        </w:rPr>
        <w:t>iršininko pavaduotojas</w:t>
      </w:r>
      <w:r w:rsidRPr="002128CE">
        <w:rPr>
          <w:sz w:val="24"/>
          <w:szCs w:val="24"/>
        </w:rPr>
        <w:t>,</w:t>
      </w:r>
      <w:r w:rsidR="00083283" w:rsidRPr="002128CE">
        <w:rPr>
          <w:sz w:val="24"/>
          <w:szCs w:val="24"/>
        </w:rPr>
        <w:t xml:space="preserve"> </w:t>
      </w:r>
      <w:r w:rsidR="00D73533" w:rsidRPr="002128CE">
        <w:rPr>
          <w:sz w:val="24"/>
          <w:szCs w:val="24"/>
        </w:rPr>
        <w:t xml:space="preserve">tel. </w:t>
      </w:r>
      <w:r w:rsidR="00C84467" w:rsidRPr="002128CE">
        <w:rPr>
          <w:sz w:val="24"/>
          <w:szCs w:val="24"/>
        </w:rPr>
        <w:t>0</w:t>
      </w:r>
      <w:r w:rsidRPr="002128CE">
        <w:rPr>
          <w:sz w:val="24"/>
          <w:szCs w:val="24"/>
        </w:rPr>
        <w:t xml:space="preserve"> 5</w:t>
      </w:r>
      <w:r w:rsidR="00925CE8" w:rsidRPr="002128CE">
        <w:rPr>
          <w:sz w:val="24"/>
          <w:szCs w:val="24"/>
        </w:rPr>
        <w:t> </w:t>
      </w:r>
      <w:r w:rsidR="00606907" w:rsidRPr="002128CE">
        <w:rPr>
          <w:sz w:val="24"/>
          <w:szCs w:val="24"/>
        </w:rPr>
        <w:t>219</w:t>
      </w:r>
      <w:r w:rsidR="00925CE8" w:rsidRPr="002128CE">
        <w:rPr>
          <w:sz w:val="24"/>
          <w:szCs w:val="24"/>
        </w:rPr>
        <w:t xml:space="preserve"> </w:t>
      </w:r>
      <w:r w:rsidR="00606907" w:rsidRPr="002128CE">
        <w:rPr>
          <w:sz w:val="24"/>
          <w:szCs w:val="24"/>
        </w:rPr>
        <w:t>8192</w:t>
      </w:r>
      <w:r w:rsidR="00D73533" w:rsidRPr="002128CE">
        <w:rPr>
          <w:sz w:val="24"/>
          <w:szCs w:val="24"/>
        </w:rPr>
        <w:t>,</w:t>
      </w:r>
      <w:r w:rsidR="00606907" w:rsidRPr="002128CE">
        <w:rPr>
          <w:sz w:val="24"/>
          <w:szCs w:val="24"/>
        </w:rPr>
        <w:t xml:space="preserve"> </w:t>
      </w:r>
      <w:r w:rsidR="00083283" w:rsidRPr="002128CE">
        <w:rPr>
          <w:sz w:val="24"/>
          <w:szCs w:val="24"/>
        </w:rPr>
        <w:t>mob. tel.</w:t>
      </w:r>
      <w:r w:rsidR="00925CE8" w:rsidRPr="002128CE">
        <w:rPr>
          <w:sz w:val="24"/>
          <w:szCs w:val="24"/>
        </w:rPr>
        <w:t xml:space="preserve"> </w:t>
      </w:r>
      <w:r w:rsidR="00083283" w:rsidRPr="002128CE">
        <w:rPr>
          <w:sz w:val="24"/>
          <w:szCs w:val="24"/>
        </w:rPr>
        <w:t>+370</w:t>
      </w:r>
      <w:r w:rsidR="00925CE8" w:rsidRPr="002128CE">
        <w:rPr>
          <w:sz w:val="24"/>
          <w:szCs w:val="24"/>
        </w:rPr>
        <w:t> </w:t>
      </w:r>
      <w:r w:rsidR="00083283" w:rsidRPr="002128CE">
        <w:rPr>
          <w:sz w:val="24"/>
          <w:szCs w:val="24"/>
        </w:rPr>
        <w:t>656</w:t>
      </w:r>
      <w:r w:rsidR="00925CE8" w:rsidRPr="002128CE">
        <w:rPr>
          <w:sz w:val="24"/>
          <w:szCs w:val="24"/>
        </w:rPr>
        <w:t xml:space="preserve"> </w:t>
      </w:r>
      <w:r w:rsidR="00083283" w:rsidRPr="002128CE">
        <w:rPr>
          <w:sz w:val="24"/>
          <w:szCs w:val="24"/>
        </w:rPr>
        <w:t>53</w:t>
      </w:r>
      <w:r w:rsidR="00925CE8" w:rsidRPr="002128CE">
        <w:rPr>
          <w:sz w:val="24"/>
          <w:szCs w:val="24"/>
        </w:rPr>
        <w:t xml:space="preserve"> </w:t>
      </w:r>
      <w:r w:rsidR="00083283" w:rsidRPr="002128CE">
        <w:rPr>
          <w:sz w:val="24"/>
          <w:szCs w:val="24"/>
        </w:rPr>
        <w:t>580.</w:t>
      </w:r>
    </w:p>
    <w:p w14:paraId="5A4066E8" w14:textId="77777777" w:rsidR="00083283" w:rsidRPr="002128CE" w:rsidRDefault="00083283" w:rsidP="00083283">
      <w:pPr>
        <w:ind w:firstLine="1080"/>
        <w:rPr>
          <w:caps/>
          <w:sz w:val="24"/>
          <w:szCs w:val="24"/>
          <w:lang w:val="lt-LT"/>
        </w:rPr>
      </w:pPr>
    </w:p>
    <w:p w14:paraId="73B8C020" w14:textId="77777777" w:rsidR="00083283" w:rsidRPr="002128CE" w:rsidRDefault="00083283" w:rsidP="00083283">
      <w:pPr>
        <w:pStyle w:val="Pagrindiniotekstotrauka"/>
        <w:tabs>
          <w:tab w:val="left" w:pos="0"/>
        </w:tabs>
        <w:ind w:firstLine="0"/>
        <w:jc w:val="center"/>
        <w:rPr>
          <w:b/>
          <w:sz w:val="24"/>
          <w:szCs w:val="24"/>
        </w:rPr>
      </w:pPr>
      <w:r w:rsidRPr="002128CE">
        <w:rPr>
          <w:b/>
          <w:sz w:val="24"/>
          <w:szCs w:val="24"/>
        </w:rPr>
        <w:t xml:space="preserve">VI SKYRIUS </w:t>
      </w:r>
    </w:p>
    <w:p w14:paraId="11AF7068" w14:textId="77777777" w:rsidR="00083283" w:rsidRPr="002128CE" w:rsidRDefault="00083283" w:rsidP="00083283">
      <w:pPr>
        <w:pStyle w:val="Antrat1"/>
        <w:rPr>
          <w:sz w:val="24"/>
          <w:szCs w:val="24"/>
        </w:rPr>
      </w:pPr>
      <w:r w:rsidRPr="002128CE">
        <w:rPr>
          <w:sz w:val="24"/>
          <w:szCs w:val="24"/>
        </w:rPr>
        <w:t>Dalyviai</w:t>
      </w:r>
    </w:p>
    <w:p w14:paraId="12780519" w14:textId="77777777" w:rsidR="00083283" w:rsidRPr="002128CE" w:rsidRDefault="00083283" w:rsidP="00083283">
      <w:pPr>
        <w:ind w:firstLine="1080"/>
        <w:rPr>
          <w:sz w:val="24"/>
          <w:szCs w:val="24"/>
          <w:lang w:val="lt-LT"/>
        </w:rPr>
      </w:pPr>
    </w:p>
    <w:p w14:paraId="42DD76A6" w14:textId="2067AA66" w:rsidR="003C0C28" w:rsidRPr="000D4F72" w:rsidRDefault="00925CE8" w:rsidP="003C0C28">
      <w:pPr>
        <w:pStyle w:val="Pagrindiniotekstotrauka2"/>
        <w:ind w:firstLine="1080"/>
        <w:rPr>
          <w:sz w:val="24"/>
          <w:szCs w:val="24"/>
        </w:rPr>
      </w:pPr>
      <w:r w:rsidRPr="000D4F72">
        <w:rPr>
          <w:sz w:val="24"/>
          <w:szCs w:val="24"/>
        </w:rPr>
        <w:t>9</w:t>
      </w:r>
      <w:r w:rsidR="00083283" w:rsidRPr="000D4F72">
        <w:rPr>
          <w:sz w:val="24"/>
          <w:szCs w:val="24"/>
        </w:rPr>
        <w:t>.</w:t>
      </w:r>
      <w:r w:rsidR="00206BF4" w:rsidRPr="000D4F72">
        <w:rPr>
          <w:sz w:val="24"/>
          <w:szCs w:val="24"/>
        </w:rPr>
        <w:t xml:space="preserve"> </w:t>
      </w:r>
      <w:r w:rsidR="00EB6745" w:rsidRPr="000D4F72">
        <w:rPr>
          <w:sz w:val="24"/>
          <w:szCs w:val="24"/>
        </w:rPr>
        <w:t>Varžyb</w:t>
      </w:r>
      <w:r w:rsidR="00604DD4" w:rsidRPr="000D4F72">
        <w:rPr>
          <w:sz w:val="24"/>
          <w:szCs w:val="24"/>
        </w:rPr>
        <w:t xml:space="preserve">ų dalyviai: </w:t>
      </w:r>
      <w:r w:rsidR="002123ED" w:rsidRPr="000D4F72">
        <w:rPr>
          <w:sz w:val="24"/>
          <w:szCs w:val="24"/>
        </w:rPr>
        <w:t>tarnybos pasienio</w:t>
      </w:r>
      <w:r w:rsidR="00604DD4" w:rsidRPr="000D4F72">
        <w:rPr>
          <w:sz w:val="24"/>
          <w:szCs w:val="24"/>
        </w:rPr>
        <w:t xml:space="preserve"> struktūrinių</w:t>
      </w:r>
      <w:r w:rsidR="002123ED" w:rsidRPr="000D4F72">
        <w:rPr>
          <w:sz w:val="24"/>
          <w:szCs w:val="24"/>
        </w:rPr>
        <w:t xml:space="preserve"> padalinių ir bendradarbiaujančių teisėsaugos</w:t>
      </w:r>
      <w:r w:rsidR="009D7A4C" w:rsidRPr="000D4F72">
        <w:rPr>
          <w:sz w:val="24"/>
          <w:szCs w:val="24"/>
        </w:rPr>
        <w:t xml:space="preserve"> ir kitų</w:t>
      </w:r>
      <w:r w:rsidR="002123ED" w:rsidRPr="000D4F72">
        <w:rPr>
          <w:sz w:val="24"/>
          <w:szCs w:val="24"/>
        </w:rPr>
        <w:t xml:space="preserve"> institucijų</w:t>
      </w:r>
      <w:r w:rsidR="00083283" w:rsidRPr="000D4F72">
        <w:rPr>
          <w:sz w:val="24"/>
          <w:szCs w:val="24"/>
        </w:rPr>
        <w:t xml:space="preserve"> </w:t>
      </w:r>
      <w:r w:rsidR="00604DD4" w:rsidRPr="000D4F72">
        <w:rPr>
          <w:sz w:val="24"/>
          <w:szCs w:val="24"/>
        </w:rPr>
        <w:t>atstovai su priskirtais šunimis</w:t>
      </w:r>
      <w:r w:rsidR="00083283" w:rsidRPr="000D4F72">
        <w:rPr>
          <w:sz w:val="24"/>
          <w:szCs w:val="24"/>
        </w:rPr>
        <w:t xml:space="preserve"> </w:t>
      </w:r>
      <w:r w:rsidR="002123ED" w:rsidRPr="000D4F72">
        <w:rPr>
          <w:sz w:val="24"/>
          <w:szCs w:val="24"/>
        </w:rPr>
        <w:t xml:space="preserve"> ir civiliai asmenys su šunimis</w:t>
      </w:r>
      <w:r w:rsidR="00604DD4" w:rsidRPr="000D4F72">
        <w:rPr>
          <w:sz w:val="24"/>
          <w:szCs w:val="24"/>
        </w:rPr>
        <w:t>.</w:t>
      </w:r>
      <w:r w:rsidR="003C0C28" w:rsidRPr="000D4F72">
        <w:rPr>
          <w:sz w:val="24"/>
          <w:szCs w:val="24"/>
        </w:rPr>
        <w:t xml:space="preserve"> </w:t>
      </w:r>
      <w:r w:rsidR="00604DD4" w:rsidRPr="000D4F72">
        <w:rPr>
          <w:sz w:val="24"/>
          <w:szCs w:val="24"/>
        </w:rPr>
        <w:t>D</w:t>
      </w:r>
      <w:r w:rsidR="00282F1F" w:rsidRPr="000D4F72">
        <w:rPr>
          <w:sz w:val="24"/>
          <w:szCs w:val="24"/>
        </w:rPr>
        <w:t xml:space="preserve">alyvių </w:t>
      </w:r>
      <w:r w:rsidR="003C0C28" w:rsidRPr="000D4F72">
        <w:rPr>
          <w:sz w:val="24"/>
          <w:szCs w:val="24"/>
        </w:rPr>
        <w:t>a</w:t>
      </w:r>
      <w:r w:rsidR="00557A05" w:rsidRPr="000D4F72">
        <w:rPr>
          <w:sz w:val="24"/>
          <w:szCs w:val="24"/>
        </w:rPr>
        <w:t>tskiro</w:t>
      </w:r>
      <w:r w:rsidR="003C0C28" w:rsidRPr="000D4F72">
        <w:rPr>
          <w:sz w:val="24"/>
          <w:szCs w:val="24"/>
        </w:rPr>
        <w:t>s</w:t>
      </w:r>
      <w:r w:rsidR="00557A05" w:rsidRPr="000D4F72">
        <w:rPr>
          <w:sz w:val="24"/>
          <w:szCs w:val="24"/>
        </w:rPr>
        <w:t xml:space="preserve"> grupė</w:t>
      </w:r>
      <w:r w:rsidR="003C0C28" w:rsidRPr="000D4F72">
        <w:rPr>
          <w:sz w:val="24"/>
          <w:szCs w:val="24"/>
        </w:rPr>
        <w:t>s</w:t>
      </w:r>
      <w:r w:rsidR="00282F1F" w:rsidRPr="000D4F72">
        <w:rPr>
          <w:sz w:val="24"/>
          <w:szCs w:val="24"/>
        </w:rPr>
        <w:t xml:space="preserve">: pareigūnai </w:t>
      </w:r>
      <w:r w:rsidR="00557A05" w:rsidRPr="000D4F72">
        <w:rPr>
          <w:sz w:val="24"/>
          <w:szCs w:val="24"/>
        </w:rPr>
        <w:t>vyrai ir moterys</w:t>
      </w:r>
      <w:r w:rsidR="00282F1F" w:rsidRPr="000D4F72">
        <w:rPr>
          <w:sz w:val="24"/>
          <w:szCs w:val="24"/>
        </w:rPr>
        <w:t>, civiliai</w:t>
      </w:r>
      <w:r w:rsidR="00557A05" w:rsidRPr="000D4F72">
        <w:rPr>
          <w:sz w:val="24"/>
          <w:szCs w:val="24"/>
        </w:rPr>
        <w:t xml:space="preserve"> </w:t>
      </w:r>
      <w:r w:rsidR="00282F1F" w:rsidRPr="000D4F72">
        <w:rPr>
          <w:sz w:val="24"/>
          <w:szCs w:val="24"/>
        </w:rPr>
        <w:t>vyrai ir moterys</w:t>
      </w:r>
      <w:r w:rsidR="00604DD4" w:rsidRPr="000D4F72">
        <w:rPr>
          <w:sz w:val="24"/>
          <w:szCs w:val="24"/>
        </w:rPr>
        <w:t xml:space="preserve">. Varžybose gali dalyvauti tik tie </w:t>
      </w:r>
      <w:r w:rsidR="002B44C7" w:rsidRPr="000D4F72">
        <w:rPr>
          <w:sz w:val="24"/>
          <w:szCs w:val="24"/>
        </w:rPr>
        <w:t>civiliai asmenys</w:t>
      </w:r>
      <w:r w:rsidR="00557A05" w:rsidRPr="000D4F72">
        <w:rPr>
          <w:sz w:val="24"/>
          <w:szCs w:val="24"/>
        </w:rPr>
        <w:t>, kuriems registracijos dieną yra suėję</w:t>
      </w:r>
      <w:r w:rsidR="002B44C7" w:rsidRPr="000D4F72">
        <w:rPr>
          <w:sz w:val="24"/>
          <w:szCs w:val="24"/>
        </w:rPr>
        <w:t xml:space="preserve"> </w:t>
      </w:r>
      <w:r w:rsidR="00912C0D" w:rsidRPr="000D4F72">
        <w:rPr>
          <w:sz w:val="24"/>
          <w:szCs w:val="24"/>
        </w:rPr>
        <w:t>18</w:t>
      </w:r>
      <w:r w:rsidR="00F21DD3" w:rsidRPr="000D4F72">
        <w:rPr>
          <w:sz w:val="24"/>
          <w:szCs w:val="24"/>
        </w:rPr>
        <w:t xml:space="preserve"> metų</w:t>
      </w:r>
      <w:r w:rsidR="00604DD4" w:rsidRPr="000D4F72">
        <w:rPr>
          <w:sz w:val="24"/>
          <w:szCs w:val="24"/>
        </w:rPr>
        <w:t>.</w:t>
      </w:r>
    </w:p>
    <w:p w14:paraId="21685638" w14:textId="7A941D4C" w:rsidR="00432B46" w:rsidRPr="002128CE" w:rsidRDefault="00AA0DAD" w:rsidP="00083283">
      <w:pPr>
        <w:pStyle w:val="Pagrindiniotekstotrauka2"/>
        <w:ind w:firstLine="1080"/>
        <w:rPr>
          <w:sz w:val="24"/>
          <w:szCs w:val="24"/>
        </w:rPr>
      </w:pPr>
      <w:r w:rsidRPr="002128CE">
        <w:rPr>
          <w:sz w:val="24"/>
          <w:szCs w:val="24"/>
        </w:rPr>
        <w:t xml:space="preserve">Pareigūnų ir civilių asmenų grupėse </w:t>
      </w:r>
      <w:r w:rsidR="003C0C28" w:rsidRPr="002128CE">
        <w:rPr>
          <w:sz w:val="24"/>
          <w:szCs w:val="24"/>
        </w:rPr>
        <w:t xml:space="preserve">gali dalyvauti </w:t>
      </w:r>
      <w:r w:rsidR="00D1225F" w:rsidRPr="002128CE">
        <w:rPr>
          <w:sz w:val="24"/>
          <w:szCs w:val="24"/>
        </w:rPr>
        <w:t>tik ne</w:t>
      </w:r>
      <w:r w:rsidR="00004A94">
        <w:rPr>
          <w:sz w:val="24"/>
          <w:szCs w:val="24"/>
        </w:rPr>
        <w:t xml:space="preserve">agresyvių </w:t>
      </w:r>
      <w:r w:rsidRPr="002128CE">
        <w:rPr>
          <w:sz w:val="24"/>
          <w:szCs w:val="24"/>
        </w:rPr>
        <w:t>šunų kategorij</w:t>
      </w:r>
      <w:r w:rsidR="003C0C28" w:rsidRPr="002128CE">
        <w:rPr>
          <w:sz w:val="24"/>
          <w:szCs w:val="24"/>
        </w:rPr>
        <w:t>ą atitinkantys šunys</w:t>
      </w:r>
      <w:r w:rsidRPr="002128CE">
        <w:rPr>
          <w:sz w:val="24"/>
          <w:szCs w:val="24"/>
        </w:rPr>
        <w:t>.</w:t>
      </w:r>
      <w:r w:rsidR="00804C57" w:rsidRPr="002128CE">
        <w:rPr>
          <w:sz w:val="24"/>
          <w:szCs w:val="24"/>
        </w:rPr>
        <w:t xml:space="preserve"> </w:t>
      </w:r>
      <w:r w:rsidR="002A7C5D" w:rsidRPr="002128CE">
        <w:rPr>
          <w:sz w:val="24"/>
          <w:szCs w:val="24"/>
        </w:rPr>
        <w:t xml:space="preserve">Varžybose gali dalyvauti tik iš anksto užsiregistravę dalyviai ir </w:t>
      </w:r>
      <w:r w:rsidR="001E214A" w:rsidRPr="002128CE">
        <w:rPr>
          <w:sz w:val="24"/>
          <w:szCs w:val="24"/>
        </w:rPr>
        <w:t>į varžybas</w:t>
      </w:r>
      <w:r w:rsidR="00395340" w:rsidRPr="002128CE">
        <w:rPr>
          <w:sz w:val="24"/>
          <w:szCs w:val="24"/>
        </w:rPr>
        <w:t xml:space="preserve"> </w:t>
      </w:r>
      <w:r w:rsidR="00004A94" w:rsidRPr="002128CE">
        <w:rPr>
          <w:sz w:val="24"/>
          <w:szCs w:val="24"/>
        </w:rPr>
        <w:t xml:space="preserve">užregistruoti </w:t>
      </w:r>
      <w:r w:rsidR="002A7C5D" w:rsidRPr="002128CE">
        <w:rPr>
          <w:sz w:val="24"/>
          <w:szCs w:val="24"/>
        </w:rPr>
        <w:t>šunys.</w:t>
      </w:r>
      <w:r w:rsidR="00122DBB" w:rsidRPr="002128CE">
        <w:rPr>
          <w:sz w:val="24"/>
          <w:szCs w:val="24"/>
        </w:rPr>
        <w:t xml:space="preserve"> Varžybose gali dalyvauti šun</w:t>
      </w:r>
      <w:r w:rsidR="00004A94">
        <w:rPr>
          <w:sz w:val="24"/>
          <w:szCs w:val="24"/>
        </w:rPr>
        <w:t xml:space="preserve">ys </w:t>
      </w:r>
      <w:r w:rsidR="00122DBB" w:rsidRPr="002128CE">
        <w:rPr>
          <w:sz w:val="24"/>
          <w:szCs w:val="24"/>
        </w:rPr>
        <w:t>nuo 18 mėn</w:t>
      </w:r>
      <w:r w:rsidR="00004A94">
        <w:rPr>
          <w:sz w:val="24"/>
          <w:szCs w:val="24"/>
        </w:rPr>
        <w:t xml:space="preserve">. </w:t>
      </w:r>
      <w:r w:rsidR="00122DBB" w:rsidRPr="002128CE">
        <w:rPr>
          <w:sz w:val="24"/>
          <w:szCs w:val="24"/>
        </w:rPr>
        <w:t>amžiaus.</w:t>
      </w:r>
    </w:p>
    <w:p w14:paraId="3AC0566B" w14:textId="4C70991B" w:rsidR="001208EB" w:rsidRPr="002128CE" w:rsidRDefault="00925CE8" w:rsidP="00B70A12">
      <w:pPr>
        <w:pStyle w:val="Pagrindiniotekstotrauka2"/>
        <w:ind w:firstLine="1080"/>
        <w:rPr>
          <w:sz w:val="24"/>
          <w:szCs w:val="24"/>
        </w:rPr>
      </w:pPr>
      <w:r w:rsidRPr="002128CE">
        <w:rPr>
          <w:sz w:val="24"/>
          <w:szCs w:val="24"/>
        </w:rPr>
        <w:lastRenderedPageBreak/>
        <w:t>10</w:t>
      </w:r>
      <w:r w:rsidR="00083283" w:rsidRPr="002128CE">
        <w:rPr>
          <w:sz w:val="24"/>
          <w:szCs w:val="24"/>
        </w:rPr>
        <w:t>. Dalyv</w:t>
      </w:r>
      <w:r w:rsidR="003C0C28" w:rsidRPr="002128CE">
        <w:rPr>
          <w:sz w:val="24"/>
          <w:szCs w:val="24"/>
        </w:rPr>
        <w:t xml:space="preserve">ių </w:t>
      </w:r>
      <w:r w:rsidR="00912C0D" w:rsidRPr="002128CE">
        <w:rPr>
          <w:sz w:val="24"/>
          <w:szCs w:val="24"/>
        </w:rPr>
        <w:t>eiliškumo nustatymas vyks 202</w:t>
      </w:r>
      <w:r w:rsidR="007B65A8" w:rsidRPr="002128CE">
        <w:rPr>
          <w:sz w:val="24"/>
          <w:szCs w:val="24"/>
        </w:rPr>
        <w:t>6</w:t>
      </w:r>
      <w:r w:rsidR="00083283" w:rsidRPr="002128CE">
        <w:rPr>
          <w:sz w:val="24"/>
          <w:szCs w:val="24"/>
        </w:rPr>
        <w:t xml:space="preserve"> m. </w:t>
      </w:r>
      <w:r w:rsidR="007D010E" w:rsidRPr="002128CE">
        <w:rPr>
          <w:sz w:val="24"/>
          <w:szCs w:val="24"/>
        </w:rPr>
        <w:t>rugpjūčio</w:t>
      </w:r>
      <w:r w:rsidR="00912C0D" w:rsidRPr="002128CE">
        <w:rPr>
          <w:sz w:val="24"/>
          <w:szCs w:val="24"/>
        </w:rPr>
        <w:t xml:space="preserve"> </w:t>
      </w:r>
      <w:r w:rsidR="00C53B16" w:rsidRPr="002128CE">
        <w:rPr>
          <w:sz w:val="24"/>
          <w:szCs w:val="24"/>
        </w:rPr>
        <w:t>1</w:t>
      </w:r>
      <w:r w:rsidR="007B65A8" w:rsidRPr="002128CE">
        <w:rPr>
          <w:sz w:val="24"/>
          <w:szCs w:val="24"/>
        </w:rPr>
        <w:t>4</w:t>
      </w:r>
      <w:r w:rsidR="00FB19CE" w:rsidRPr="002128CE">
        <w:rPr>
          <w:sz w:val="24"/>
          <w:szCs w:val="24"/>
        </w:rPr>
        <w:t xml:space="preserve"> </w:t>
      </w:r>
      <w:r w:rsidR="00083283" w:rsidRPr="002128CE">
        <w:rPr>
          <w:sz w:val="24"/>
          <w:szCs w:val="24"/>
        </w:rPr>
        <w:t xml:space="preserve">d., jame dalyvauja visi dalyviai, </w:t>
      </w:r>
      <w:r w:rsidR="003C0C28" w:rsidRPr="002128CE">
        <w:rPr>
          <w:sz w:val="24"/>
          <w:szCs w:val="24"/>
        </w:rPr>
        <w:t xml:space="preserve">jų </w:t>
      </w:r>
      <w:r w:rsidR="00083283" w:rsidRPr="002128CE">
        <w:rPr>
          <w:sz w:val="24"/>
          <w:szCs w:val="24"/>
        </w:rPr>
        <w:t>atstovai ir organizatoriai.</w:t>
      </w:r>
    </w:p>
    <w:p w14:paraId="7FC029EC" w14:textId="5B6CE4EC" w:rsidR="00083283" w:rsidRPr="000D4F72" w:rsidRDefault="00083283" w:rsidP="00083283">
      <w:pPr>
        <w:pStyle w:val="Pagrindiniotekstotrauka2"/>
        <w:ind w:firstLine="1080"/>
        <w:rPr>
          <w:caps/>
          <w:sz w:val="24"/>
          <w:szCs w:val="24"/>
        </w:rPr>
      </w:pPr>
      <w:r w:rsidRPr="000D4F72">
        <w:rPr>
          <w:caps/>
          <w:sz w:val="24"/>
          <w:szCs w:val="24"/>
        </w:rPr>
        <w:t>1</w:t>
      </w:r>
      <w:r w:rsidR="00925CE8" w:rsidRPr="000D4F72">
        <w:rPr>
          <w:caps/>
          <w:sz w:val="24"/>
          <w:szCs w:val="24"/>
        </w:rPr>
        <w:t>1</w:t>
      </w:r>
      <w:r w:rsidRPr="000D4F72">
        <w:rPr>
          <w:caps/>
          <w:sz w:val="24"/>
          <w:szCs w:val="24"/>
        </w:rPr>
        <w:t>. </w:t>
      </w:r>
      <w:r w:rsidR="00004A94" w:rsidRPr="000D4F72">
        <w:rPr>
          <w:sz w:val="24"/>
          <w:szCs w:val="24"/>
        </w:rPr>
        <w:t>Varžybose dalyvaujan</w:t>
      </w:r>
      <w:r w:rsidR="001739D1" w:rsidRPr="000D4F72">
        <w:rPr>
          <w:sz w:val="24"/>
          <w:szCs w:val="24"/>
        </w:rPr>
        <w:t xml:space="preserve">tys </w:t>
      </w:r>
      <w:r w:rsidR="009D7A4C" w:rsidRPr="000D4F72">
        <w:rPr>
          <w:sz w:val="24"/>
          <w:szCs w:val="24"/>
        </w:rPr>
        <w:t xml:space="preserve">tarnybos struktūrinių padalinių </w:t>
      </w:r>
      <w:r w:rsidR="003C06A8" w:rsidRPr="000D4F72">
        <w:rPr>
          <w:sz w:val="24"/>
          <w:szCs w:val="24"/>
        </w:rPr>
        <w:t>dalyviai</w:t>
      </w:r>
      <w:r w:rsidR="00BF5D0E" w:rsidRPr="000D4F72">
        <w:rPr>
          <w:sz w:val="24"/>
          <w:szCs w:val="24"/>
        </w:rPr>
        <w:t>:</w:t>
      </w:r>
      <w:r w:rsidR="00004A94" w:rsidRPr="000D4F72">
        <w:rPr>
          <w:sz w:val="24"/>
          <w:szCs w:val="24"/>
        </w:rPr>
        <w:t xml:space="preserve"> </w:t>
      </w:r>
    </w:p>
    <w:p w14:paraId="0A1547E3" w14:textId="2B418A5D" w:rsidR="00083283" w:rsidRPr="000D4F72" w:rsidRDefault="00AB66F9" w:rsidP="00083283">
      <w:pPr>
        <w:ind w:firstLine="1080"/>
        <w:jc w:val="both"/>
        <w:rPr>
          <w:sz w:val="24"/>
          <w:szCs w:val="24"/>
          <w:lang w:val="lt-LT"/>
        </w:rPr>
      </w:pPr>
      <w:r w:rsidRPr="000D4F72">
        <w:rPr>
          <w:sz w:val="24"/>
          <w:szCs w:val="24"/>
          <w:lang w:val="lt-LT"/>
        </w:rPr>
        <w:t xml:space="preserve">11.1. tarnybos </w:t>
      </w:r>
      <w:r w:rsidR="00912C0D" w:rsidRPr="000D4F72">
        <w:rPr>
          <w:sz w:val="24"/>
          <w:szCs w:val="24"/>
          <w:lang w:val="lt-LT"/>
        </w:rPr>
        <w:t xml:space="preserve">Vilniaus </w:t>
      </w:r>
      <w:r w:rsidR="002B44C7" w:rsidRPr="000D4F72">
        <w:rPr>
          <w:sz w:val="24"/>
          <w:szCs w:val="24"/>
          <w:lang w:val="lt-LT"/>
        </w:rPr>
        <w:t xml:space="preserve">pasienio </w:t>
      </w:r>
      <w:r w:rsidR="00083283" w:rsidRPr="000D4F72">
        <w:rPr>
          <w:sz w:val="24"/>
          <w:szCs w:val="24"/>
          <w:lang w:val="lt-LT"/>
        </w:rPr>
        <w:t>rinktinė</w:t>
      </w:r>
      <w:r w:rsidR="009D7A4C" w:rsidRPr="000D4F72">
        <w:rPr>
          <w:sz w:val="24"/>
          <w:szCs w:val="24"/>
          <w:lang w:val="lt-LT"/>
        </w:rPr>
        <w:t>s pareigūnai</w:t>
      </w:r>
      <w:r w:rsidR="00083283" w:rsidRPr="000D4F72">
        <w:rPr>
          <w:sz w:val="24"/>
          <w:szCs w:val="24"/>
          <w:lang w:val="lt-LT"/>
        </w:rPr>
        <w:t>;</w:t>
      </w:r>
    </w:p>
    <w:p w14:paraId="022B77F8" w14:textId="0B71DE3E" w:rsidR="00083283" w:rsidRPr="000D4F72" w:rsidRDefault="00AB66F9" w:rsidP="00083283">
      <w:pPr>
        <w:ind w:firstLine="1080"/>
        <w:jc w:val="both"/>
        <w:rPr>
          <w:sz w:val="24"/>
          <w:szCs w:val="24"/>
          <w:lang w:val="lt-LT"/>
        </w:rPr>
      </w:pPr>
      <w:r w:rsidRPr="000D4F72">
        <w:rPr>
          <w:sz w:val="24"/>
          <w:szCs w:val="24"/>
          <w:lang w:val="lt-LT"/>
        </w:rPr>
        <w:t>11.</w:t>
      </w:r>
      <w:r w:rsidR="00D1225F" w:rsidRPr="000D4F72">
        <w:rPr>
          <w:sz w:val="24"/>
          <w:szCs w:val="24"/>
          <w:lang w:val="lt-LT"/>
        </w:rPr>
        <w:t>2</w:t>
      </w:r>
      <w:r w:rsidRPr="000D4F72">
        <w:rPr>
          <w:sz w:val="24"/>
          <w:szCs w:val="24"/>
          <w:lang w:val="lt-LT"/>
        </w:rPr>
        <w:t xml:space="preserve">. tarnybos </w:t>
      </w:r>
      <w:r w:rsidR="00083283" w:rsidRPr="000D4F72">
        <w:rPr>
          <w:sz w:val="24"/>
          <w:szCs w:val="24"/>
          <w:lang w:val="lt-LT"/>
        </w:rPr>
        <w:t xml:space="preserve">Varėnos </w:t>
      </w:r>
      <w:r w:rsidR="002B44C7" w:rsidRPr="000D4F72">
        <w:rPr>
          <w:sz w:val="24"/>
          <w:szCs w:val="24"/>
          <w:lang w:val="lt-LT"/>
        </w:rPr>
        <w:t xml:space="preserve">pasienio </w:t>
      </w:r>
      <w:r w:rsidR="00083283" w:rsidRPr="000D4F72">
        <w:rPr>
          <w:sz w:val="24"/>
          <w:szCs w:val="24"/>
          <w:lang w:val="lt-LT"/>
        </w:rPr>
        <w:t>rinktinė</w:t>
      </w:r>
      <w:r w:rsidR="009D7A4C" w:rsidRPr="000D4F72">
        <w:rPr>
          <w:sz w:val="24"/>
          <w:szCs w:val="24"/>
          <w:lang w:val="lt-LT"/>
        </w:rPr>
        <w:t>s pareigūnai</w:t>
      </w:r>
      <w:r w:rsidR="00083283" w:rsidRPr="000D4F72">
        <w:rPr>
          <w:sz w:val="24"/>
          <w:szCs w:val="24"/>
          <w:lang w:val="lt-LT"/>
        </w:rPr>
        <w:t>;</w:t>
      </w:r>
    </w:p>
    <w:p w14:paraId="711336A9" w14:textId="6B73704D" w:rsidR="000D1052" w:rsidRPr="000D4F72" w:rsidRDefault="00AB66F9" w:rsidP="00083283">
      <w:pPr>
        <w:ind w:firstLine="1080"/>
        <w:jc w:val="both"/>
        <w:rPr>
          <w:sz w:val="24"/>
          <w:szCs w:val="24"/>
          <w:lang w:val="lt-LT"/>
        </w:rPr>
      </w:pPr>
      <w:r w:rsidRPr="000D4F72">
        <w:rPr>
          <w:sz w:val="24"/>
          <w:szCs w:val="24"/>
          <w:lang w:val="lt-LT"/>
        </w:rPr>
        <w:t>11.</w:t>
      </w:r>
      <w:r w:rsidR="00D1225F" w:rsidRPr="000D4F72">
        <w:rPr>
          <w:sz w:val="24"/>
          <w:szCs w:val="24"/>
          <w:lang w:val="lt-LT"/>
        </w:rPr>
        <w:t>3</w:t>
      </w:r>
      <w:r w:rsidRPr="000D4F72">
        <w:rPr>
          <w:sz w:val="24"/>
          <w:szCs w:val="24"/>
          <w:lang w:val="lt-LT"/>
        </w:rPr>
        <w:t xml:space="preserve">. tarnybos </w:t>
      </w:r>
      <w:r w:rsidR="00083283" w:rsidRPr="000D4F72">
        <w:rPr>
          <w:sz w:val="24"/>
          <w:szCs w:val="24"/>
          <w:lang w:val="lt-LT"/>
        </w:rPr>
        <w:t xml:space="preserve">Pagėgių </w:t>
      </w:r>
      <w:r w:rsidR="00F03821" w:rsidRPr="000D4F72">
        <w:rPr>
          <w:sz w:val="24"/>
          <w:szCs w:val="24"/>
          <w:lang w:val="lt-LT"/>
        </w:rPr>
        <w:t xml:space="preserve">pasienio </w:t>
      </w:r>
      <w:r w:rsidR="00083283" w:rsidRPr="000D4F72">
        <w:rPr>
          <w:sz w:val="24"/>
          <w:szCs w:val="24"/>
          <w:lang w:val="lt-LT"/>
        </w:rPr>
        <w:t>rinktinė</w:t>
      </w:r>
      <w:r w:rsidR="009D7A4C" w:rsidRPr="000D4F72">
        <w:rPr>
          <w:sz w:val="24"/>
          <w:szCs w:val="24"/>
          <w:lang w:val="lt-LT"/>
        </w:rPr>
        <w:t>s pareigūnai</w:t>
      </w:r>
      <w:r w:rsidR="000D1052" w:rsidRPr="000D4F72">
        <w:rPr>
          <w:sz w:val="24"/>
          <w:szCs w:val="24"/>
          <w:lang w:val="lt-LT"/>
        </w:rPr>
        <w:t>;</w:t>
      </w:r>
    </w:p>
    <w:p w14:paraId="58A6218F" w14:textId="0F5FB3D9" w:rsidR="00083283" w:rsidRPr="000D4F72" w:rsidRDefault="000D1052" w:rsidP="00083283">
      <w:pPr>
        <w:ind w:firstLine="1080"/>
        <w:jc w:val="both"/>
        <w:rPr>
          <w:sz w:val="24"/>
          <w:szCs w:val="24"/>
          <w:lang w:val="lt-LT"/>
        </w:rPr>
      </w:pPr>
      <w:r w:rsidRPr="000D4F72">
        <w:rPr>
          <w:sz w:val="24"/>
          <w:szCs w:val="24"/>
          <w:lang w:val="lt-LT"/>
        </w:rPr>
        <w:t>11.</w:t>
      </w:r>
      <w:r w:rsidR="00D1225F" w:rsidRPr="000D4F72">
        <w:rPr>
          <w:sz w:val="24"/>
          <w:szCs w:val="24"/>
          <w:lang w:val="lt-LT"/>
        </w:rPr>
        <w:t>4</w:t>
      </w:r>
      <w:r w:rsidRPr="000D4F72">
        <w:rPr>
          <w:sz w:val="24"/>
          <w:szCs w:val="24"/>
          <w:lang w:val="lt-LT"/>
        </w:rPr>
        <w:t>. tarnybos Pakrančių apsaugos pasienio rinktinė</w:t>
      </w:r>
      <w:r w:rsidR="009D7A4C" w:rsidRPr="000D4F72">
        <w:rPr>
          <w:sz w:val="24"/>
          <w:szCs w:val="24"/>
          <w:lang w:val="lt-LT"/>
        </w:rPr>
        <w:t>s pareigūnai</w:t>
      </w:r>
      <w:r w:rsidRPr="000D4F72">
        <w:rPr>
          <w:sz w:val="24"/>
          <w:szCs w:val="24"/>
          <w:lang w:val="lt-LT"/>
        </w:rPr>
        <w:t>;</w:t>
      </w:r>
    </w:p>
    <w:p w14:paraId="70515B63" w14:textId="7B970979" w:rsidR="00476B83" w:rsidRPr="000D4F72" w:rsidRDefault="00AB66F9">
      <w:pPr>
        <w:ind w:firstLine="1080"/>
        <w:jc w:val="both"/>
        <w:rPr>
          <w:sz w:val="24"/>
          <w:szCs w:val="24"/>
          <w:lang w:val="lt-LT"/>
        </w:rPr>
      </w:pPr>
      <w:r w:rsidRPr="000D4F72">
        <w:rPr>
          <w:sz w:val="24"/>
          <w:szCs w:val="24"/>
          <w:lang w:val="lt-LT"/>
        </w:rPr>
        <w:t>11.</w:t>
      </w:r>
      <w:r w:rsidR="00D1225F" w:rsidRPr="000D4F72">
        <w:rPr>
          <w:sz w:val="24"/>
          <w:szCs w:val="24"/>
          <w:lang w:val="lt-LT"/>
        </w:rPr>
        <w:t>5</w:t>
      </w:r>
      <w:r w:rsidRPr="000D4F72">
        <w:rPr>
          <w:sz w:val="24"/>
          <w:szCs w:val="24"/>
          <w:lang w:val="lt-LT"/>
        </w:rPr>
        <w:t xml:space="preserve">. tarnybos </w:t>
      </w:r>
      <w:r w:rsidR="00C609B0" w:rsidRPr="000D4F72">
        <w:rPr>
          <w:sz w:val="24"/>
          <w:szCs w:val="24"/>
          <w:lang w:val="lt-LT"/>
        </w:rPr>
        <w:t xml:space="preserve">Migracijos valdybos </w:t>
      </w:r>
      <w:r w:rsidR="00884ADF" w:rsidRPr="000D4F72">
        <w:rPr>
          <w:sz w:val="24"/>
          <w:szCs w:val="24"/>
          <w:lang w:val="lt-LT"/>
        </w:rPr>
        <w:t xml:space="preserve">Užsieniečių registracijos </w:t>
      </w:r>
      <w:r w:rsidRPr="000D4F72">
        <w:rPr>
          <w:sz w:val="24"/>
          <w:szCs w:val="24"/>
          <w:lang w:val="lt-LT"/>
        </w:rPr>
        <w:t>centr</w:t>
      </w:r>
      <w:r w:rsidR="009D7A4C" w:rsidRPr="000D4F72">
        <w:rPr>
          <w:sz w:val="24"/>
          <w:szCs w:val="24"/>
          <w:lang w:val="lt-LT"/>
        </w:rPr>
        <w:t>o pareigūnai</w:t>
      </w:r>
      <w:r w:rsidR="00884ADF" w:rsidRPr="000D4F72">
        <w:rPr>
          <w:sz w:val="24"/>
          <w:szCs w:val="24"/>
          <w:lang w:val="lt-LT"/>
        </w:rPr>
        <w:t>.</w:t>
      </w:r>
    </w:p>
    <w:p w14:paraId="7C2BD714" w14:textId="5301479C" w:rsidR="00083283" w:rsidRPr="000D4F72" w:rsidRDefault="00083283" w:rsidP="00083283">
      <w:pPr>
        <w:pStyle w:val="Pagrindiniotekstotrauka2"/>
        <w:tabs>
          <w:tab w:val="left" w:pos="993"/>
        </w:tabs>
        <w:ind w:firstLine="1080"/>
        <w:rPr>
          <w:sz w:val="24"/>
          <w:szCs w:val="24"/>
        </w:rPr>
      </w:pPr>
      <w:r w:rsidRPr="000D4F72">
        <w:rPr>
          <w:sz w:val="24"/>
          <w:szCs w:val="24"/>
        </w:rPr>
        <w:t>1</w:t>
      </w:r>
      <w:r w:rsidR="004269D8" w:rsidRPr="000D4F72">
        <w:rPr>
          <w:sz w:val="24"/>
          <w:szCs w:val="24"/>
        </w:rPr>
        <w:t>2</w:t>
      </w:r>
      <w:r w:rsidRPr="000D4F72">
        <w:rPr>
          <w:bCs/>
          <w:sz w:val="24"/>
          <w:szCs w:val="24"/>
        </w:rPr>
        <w:t>.</w:t>
      </w:r>
      <w:r w:rsidRPr="000D4F72">
        <w:rPr>
          <w:b/>
          <w:sz w:val="24"/>
          <w:szCs w:val="24"/>
        </w:rPr>
        <w:t> </w:t>
      </w:r>
      <w:r w:rsidR="003C06A8" w:rsidRPr="000D4F72">
        <w:rPr>
          <w:bCs/>
          <w:sz w:val="24"/>
          <w:szCs w:val="24"/>
        </w:rPr>
        <w:t>Varžybose dalyvaujan</w:t>
      </w:r>
      <w:r w:rsidR="009D7A4C" w:rsidRPr="000D4F72">
        <w:rPr>
          <w:bCs/>
          <w:sz w:val="24"/>
          <w:szCs w:val="24"/>
        </w:rPr>
        <w:t>čių</w:t>
      </w:r>
      <w:r w:rsidR="003C06A8" w:rsidRPr="000D4F72">
        <w:rPr>
          <w:bCs/>
          <w:sz w:val="24"/>
          <w:szCs w:val="24"/>
        </w:rPr>
        <w:t xml:space="preserve"> b</w:t>
      </w:r>
      <w:r w:rsidR="001739D1" w:rsidRPr="000D4F72">
        <w:rPr>
          <w:bCs/>
          <w:sz w:val="24"/>
          <w:szCs w:val="24"/>
        </w:rPr>
        <w:t>endradarbiaujanči</w:t>
      </w:r>
      <w:r w:rsidR="009D7A4C" w:rsidRPr="000D4F72">
        <w:rPr>
          <w:bCs/>
          <w:sz w:val="24"/>
          <w:szCs w:val="24"/>
        </w:rPr>
        <w:t>ų</w:t>
      </w:r>
      <w:r w:rsidR="001739D1" w:rsidRPr="000D4F72">
        <w:rPr>
          <w:sz w:val="24"/>
          <w:szCs w:val="24"/>
        </w:rPr>
        <w:t xml:space="preserve">  institucijų</w:t>
      </w:r>
      <w:r w:rsidR="009D7A4C" w:rsidRPr="000D4F72">
        <w:rPr>
          <w:sz w:val="24"/>
          <w:szCs w:val="24"/>
        </w:rPr>
        <w:t xml:space="preserve"> dalyviai</w:t>
      </w:r>
      <w:r w:rsidR="00BF5D0E" w:rsidRPr="000D4F72">
        <w:rPr>
          <w:sz w:val="24"/>
          <w:szCs w:val="24"/>
        </w:rPr>
        <w:t>:</w:t>
      </w:r>
    </w:p>
    <w:p w14:paraId="20038E37" w14:textId="48ECD44A" w:rsidR="00083283" w:rsidRPr="000D4F72" w:rsidRDefault="00AB66F9" w:rsidP="00083283">
      <w:pPr>
        <w:tabs>
          <w:tab w:val="left" w:pos="426"/>
        </w:tabs>
        <w:ind w:firstLine="1080"/>
        <w:jc w:val="both"/>
        <w:rPr>
          <w:sz w:val="24"/>
          <w:szCs w:val="24"/>
          <w:lang w:val="lt-LT"/>
        </w:rPr>
      </w:pPr>
      <w:r w:rsidRPr="000D4F72">
        <w:rPr>
          <w:sz w:val="24"/>
          <w:szCs w:val="24"/>
          <w:lang w:val="lt-LT"/>
        </w:rPr>
        <w:t xml:space="preserve">12.1. </w:t>
      </w:r>
      <w:r w:rsidR="00083283" w:rsidRPr="000D4F72">
        <w:rPr>
          <w:sz w:val="24"/>
          <w:szCs w:val="24"/>
          <w:lang w:val="lt-LT"/>
        </w:rPr>
        <w:t xml:space="preserve">Lietuvos </w:t>
      </w:r>
      <w:r w:rsidRPr="000D4F72">
        <w:rPr>
          <w:sz w:val="24"/>
          <w:szCs w:val="24"/>
          <w:lang w:val="lt-LT"/>
        </w:rPr>
        <w:t>policijos</w:t>
      </w:r>
      <w:r w:rsidR="009D7A4C" w:rsidRPr="000D4F72">
        <w:rPr>
          <w:sz w:val="24"/>
          <w:szCs w:val="24"/>
          <w:lang w:val="lt-LT"/>
        </w:rPr>
        <w:t xml:space="preserve"> atstovai</w:t>
      </w:r>
      <w:r w:rsidR="00083283" w:rsidRPr="000D4F72">
        <w:rPr>
          <w:sz w:val="24"/>
          <w:szCs w:val="24"/>
          <w:lang w:val="lt-LT"/>
        </w:rPr>
        <w:t>;</w:t>
      </w:r>
    </w:p>
    <w:p w14:paraId="437391A6" w14:textId="18D413D9" w:rsidR="00083283" w:rsidRPr="000D4F72" w:rsidRDefault="00AB66F9" w:rsidP="00083283">
      <w:pPr>
        <w:tabs>
          <w:tab w:val="left" w:pos="142"/>
        </w:tabs>
        <w:ind w:firstLine="1080"/>
        <w:jc w:val="both"/>
        <w:rPr>
          <w:sz w:val="24"/>
          <w:szCs w:val="24"/>
          <w:lang w:val="lt-LT"/>
        </w:rPr>
      </w:pPr>
      <w:r w:rsidRPr="000D4F72">
        <w:rPr>
          <w:sz w:val="24"/>
          <w:szCs w:val="24"/>
          <w:lang w:val="lt-LT"/>
        </w:rPr>
        <w:t xml:space="preserve">12.2. </w:t>
      </w:r>
      <w:r w:rsidR="00083283" w:rsidRPr="000D4F72">
        <w:rPr>
          <w:sz w:val="24"/>
          <w:szCs w:val="24"/>
          <w:lang w:val="lt-LT"/>
        </w:rPr>
        <w:t xml:space="preserve">Viešojo saugumo </w:t>
      </w:r>
      <w:r w:rsidRPr="000D4F72">
        <w:rPr>
          <w:sz w:val="24"/>
          <w:szCs w:val="24"/>
          <w:lang w:val="lt-LT"/>
        </w:rPr>
        <w:t>tarnybos</w:t>
      </w:r>
      <w:r w:rsidR="009D7A4C" w:rsidRPr="000D4F72">
        <w:rPr>
          <w:sz w:val="24"/>
          <w:szCs w:val="24"/>
          <w:lang w:val="lt-LT"/>
        </w:rPr>
        <w:t xml:space="preserve"> atstovai</w:t>
      </w:r>
      <w:r w:rsidR="00083283" w:rsidRPr="000D4F72">
        <w:rPr>
          <w:sz w:val="24"/>
          <w:szCs w:val="24"/>
          <w:lang w:val="lt-LT"/>
        </w:rPr>
        <w:t>;</w:t>
      </w:r>
    </w:p>
    <w:p w14:paraId="43A75396" w14:textId="0D92649E" w:rsidR="00CA78D3" w:rsidRPr="000D4F72" w:rsidRDefault="00AB66F9" w:rsidP="00083283">
      <w:pPr>
        <w:tabs>
          <w:tab w:val="left" w:pos="142"/>
        </w:tabs>
        <w:ind w:firstLine="1080"/>
        <w:jc w:val="both"/>
        <w:rPr>
          <w:sz w:val="24"/>
          <w:szCs w:val="24"/>
          <w:lang w:val="lt-LT"/>
        </w:rPr>
      </w:pPr>
      <w:r w:rsidRPr="000D4F72">
        <w:rPr>
          <w:sz w:val="24"/>
          <w:szCs w:val="24"/>
          <w:lang w:val="lt-LT"/>
        </w:rPr>
        <w:t xml:space="preserve">12.3. </w:t>
      </w:r>
      <w:r w:rsidR="00CA78D3" w:rsidRPr="000D4F72">
        <w:rPr>
          <w:sz w:val="24"/>
          <w:szCs w:val="24"/>
          <w:lang w:val="lt-LT"/>
        </w:rPr>
        <w:t xml:space="preserve">Lietuvos </w:t>
      </w:r>
      <w:r w:rsidRPr="000D4F72">
        <w:rPr>
          <w:sz w:val="24"/>
          <w:szCs w:val="24"/>
          <w:lang w:val="lt-LT"/>
        </w:rPr>
        <w:t>kariuomenės</w:t>
      </w:r>
      <w:r w:rsidR="009D7A4C" w:rsidRPr="000D4F72">
        <w:rPr>
          <w:sz w:val="24"/>
          <w:szCs w:val="24"/>
          <w:lang w:val="lt-LT"/>
        </w:rPr>
        <w:t xml:space="preserve"> atstovai</w:t>
      </w:r>
      <w:r w:rsidR="00CA78D3" w:rsidRPr="000D4F72">
        <w:rPr>
          <w:sz w:val="24"/>
          <w:szCs w:val="24"/>
          <w:lang w:val="lt-LT"/>
        </w:rPr>
        <w:t>;</w:t>
      </w:r>
    </w:p>
    <w:p w14:paraId="053E89DF" w14:textId="7DB157F2" w:rsidR="00912C0D" w:rsidRPr="000D4F72" w:rsidRDefault="00AB66F9" w:rsidP="00083283">
      <w:pPr>
        <w:tabs>
          <w:tab w:val="left" w:pos="142"/>
        </w:tabs>
        <w:ind w:firstLine="1080"/>
        <w:jc w:val="both"/>
        <w:rPr>
          <w:sz w:val="24"/>
          <w:szCs w:val="24"/>
          <w:lang w:val="lt-LT"/>
        </w:rPr>
      </w:pPr>
      <w:r w:rsidRPr="000D4F72">
        <w:rPr>
          <w:sz w:val="24"/>
          <w:szCs w:val="24"/>
          <w:lang w:val="lt-LT"/>
        </w:rPr>
        <w:t xml:space="preserve">12.4. </w:t>
      </w:r>
      <w:r w:rsidR="00912C0D" w:rsidRPr="000D4F72">
        <w:rPr>
          <w:sz w:val="24"/>
          <w:szCs w:val="24"/>
          <w:lang w:val="lt-LT"/>
        </w:rPr>
        <w:t xml:space="preserve">Lietuvos </w:t>
      </w:r>
      <w:r w:rsidRPr="000D4F72">
        <w:rPr>
          <w:sz w:val="24"/>
          <w:szCs w:val="24"/>
          <w:lang w:val="lt-LT"/>
        </w:rPr>
        <w:t>muitinės</w:t>
      </w:r>
      <w:r w:rsidR="009D7A4C" w:rsidRPr="000D4F72">
        <w:rPr>
          <w:sz w:val="24"/>
          <w:szCs w:val="24"/>
          <w:lang w:val="lt-LT"/>
        </w:rPr>
        <w:t xml:space="preserve"> atstovai</w:t>
      </w:r>
      <w:r w:rsidR="00912C0D" w:rsidRPr="000D4F72">
        <w:rPr>
          <w:sz w:val="24"/>
          <w:szCs w:val="24"/>
          <w:lang w:val="lt-LT"/>
        </w:rPr>
        <w:t>;</w:t>
      </w:r>
    </w:p>
    <w:p w14:paraId="4B3BE476" w14:textId="09FFED06" w:rsidR="00CA78D3" w:rsidRPr="000D4F72" w:rsidRDefault="00AB66F9" w:rsidP="00083283">
      <w:pPr>
        <w:tabs>
          <w:tab w:val="left" w:pos="142"/>
        </w:tabs>
        <w:ind w:firstLine="1080"/>
        <w:jc w:val="both"/>
        <w:rPr>
          <w:sz w:val="24"/>
          <w:szCs w:val="24"/>
          <w:lang w:val="lt-LT"/>
        </w:rPr>
      </w:pPr>
      <w:r w:rsidRPr="000D4F72">
        <w:rPr>
          <w:sz w:val="24"/>
          <w:szCs w:val="24"/>
          <w:lang w:val="lt-LT"/>
        </w:rPr>
        <w:t xml:space="preserve">12.5. </w:t>
      </w:r>
      <w:r w:rsidR="00CA78D3" w:rsidRPr="000D4F72">
        <w:rPr>
          <w:sz w:val="24"/>
          <w:szCs w:val="24"/>
          <w:lang w:val="lt-LT"/>
        </w:rPr>
        <w:t xml:space="preserve">Kalėjimų </w:t>
      </w:r>
      <w:r w:rsidR="00F458B0" w:rsidRPr="000D4F72">
        <w:rPr>
          <w:sz w:val="24"/>
          <w:szCs w:val="24"/>
          <w:lang w:val="lt-LT"/>
        </w:rPr>
        <w:t>tarnyb</w:t>
      </w:r>
      <w:r w:rsidR="001E214A" w:rsidRPr="000D4F72">
        <w:rPr>
          <w:sz w:val="24"/>
          <w:szCs w:val="24"/>
          <w:lang w:val="lt-LT"/>
        </w:rPr>
        <w:t>os</w:t>
      </w:r>
      <w:r w:rsidRPr="000D4F72">
        <w:rPr>
          <w:sz w:val="24"/>
          <w:szCs w:val="24"/>
          <w:lang w:val="lt-LT"/>
        </w:rPr>
        <w:t xml:space="preserve"> </w:t>
      </w:r>
      <w:r w:rsidR="00CA78D3" w:rsidRPr="000D4F72">
        <w:rPr>
          <w:sz w:val="24"/>
          <w:szCs w:val="24"/>
          <w:lang w:val="lt-LT"/>
        </w:rPr>
        <w:t xml:space="preserve">prie </w:t>
      </w:r>
      <w:r w:rsidR="00B4337A" w:rsidRPr="000D4F72">
        <w:rPr>
          <w:sz w:val="24"/>
          <w:szCs w:val="24"/>
          <w:lang w:val="lt-LT"/>
        </w:rPr>
        <w:t>Lietuvos Respublikos t</w:t>
      </w:r>
      <w:r w:rsidR="00CA78D3" w:rsidRPr="000D4F72">
        <w:rPr>
          <w:sz w:val="24"/>
          <w:szCs w:val="24"/>
          <w:lang w:val="lt-LT"/>
        </w:rPr>
        <w:t>eisingumo ministerijos</w:t>
      </w:r>
      <w:r w:rsidR="009D7A4C" w:rsidRPr="000D4F72">
        <w:rPr>
          <w:sz w:val="24"/>
          <w:szCs w:val="24"/>
          <w:lang w:val="lt-LT"/>
        </w:rPr>
        <w:t xml:space="preserve"> atstovai</w:t>
      </w:r>
      <w:r w:rsidR="00CA78D3" w:rsidRPr="000D4F72">
        <w:rPr>
          <w:sz w:val="24"/>
          <w:szCs w:val="24"/>
          <w:lang w:val="lt-LT"/>
        </w:rPr>
        <w:t>;</w:t>
      </w:r>
    </w:p>
    <w:p w14:paraId="53B86266" w14:textId="6C8D63CC" w:rsidR="00E505EF" w:rsidRPr="000D4F72" w:rsidRDefault="00AB66F9" w:rsidP="00083283">
      <w:pPr>
        <w:tabs>
          <w:tab w:val="left" w:pos="142"/>
        </w:tabs>
        <w:ind w:firstLine="1080"/>
        <w:jc w:val="both"/>
        <w:rPr>
          <w:sz w:val="24"/>
          <w:szCs w:val="24"/>
          <w:lang w:val="lt-LT"/>
        </w:rPr>
      </w:pPr>
      <w:r w:rsidRPr="000D4F72">
        <w:rPr>
          <w:sz w:val="24"/>
          <w:szCs w:val="24"/>
          <w:lang w:val="lt-LT"/>
        </w:rPr>
        <w:t xml:space="preserve">12.6. </w:t>
      </w:r>
      <w:r w:rsidR="00E505EF" w:rsidRPr="000D4F72">
        <w:rPr>
          <w:sz w:val="24"/>
          <w:szCs w:val="24"/>
          <w:lang w:val="lt-LT"/>
        </w:rPr>
        <w:t xml:space="preserve">Vadovybės apsaugos </w:t>
      </w:r>
      <w:r w:rsidRPr="000D4F72">
        <w:rPr>
          <w:sz w:val="24"/>
          <w:szCs w:val="24"/>
          <w:lang w:val="lt-LT"/>
        </w:rPr>
        <w:t>tarnybos</w:t>
      </w:r>
      <w:r w:rsidR="009D7A4C" w:rsidRPr="000D4F72">
        <w:rPr>
          <w:sz w:val="24"/>
          <w:szCs w:val="24"/>
          <w:lang w:val="lt-LT"/>
        </w:rPr>
        <w:t xml:space="preserve"> atstovai</w:t>
      </w:r>
      <w:r w:rsidR="00C53B16" w:rsidRPr="000D4F72">
        <w:rPr>
          <w:sz w:val="24"/>
          <w:szCs w:val="24"/>
          <w:lang w:val="lt-LT"/>
        </w:rPr>
        <w:t>;</w:t>
      </w:r>
    </w:p>
    <w:p w14:paraId="14481656" w14:textId="51C20BF6" w:rsidR="00C53B16" w:rsidRPr="000D4F72" w:rsidRDefault="00C53B16" w:rsidP="00083283">
      <w:pPr>
        <w:tabs>
          <w:tab w:val="left" w:pos="142"/>
        </w:tabs>
        <w:ind w:firstLine="1080"/>
        <w:jc w:val="both"/>
        <w:rPr>
          <w:sz w:val="24"/>
          <w:szCs w:val="24"/>
          <w:lang w:val="lt-LT"/>
        </w:rPr>
      </w:pPr>
      <w:r w:rsidRPr="000D4F72">
        <w:rPr>
          <w:sz w:val="24"/>
          <w:szCs w:val="24"/>
          <w:lang w:val="lt-LT"/>
        </w:rPr>
        <w:t xml:space="preserve">12.7. Lietuvos </w:t>
      </w:r>
      <w:r w:rsidR="003C0C28" w:rsidRPr="000D4F72">
        <w:rPr>
          <w:sz w:val="24"/>
          <w:szCs w:val="24"/>
          <w:lang w:val="lt-LT"/>
        </w:rPr>
        <w:t>š</w:t>
      </w:r>
      <w:r w:rsidRPr="000D4F72">
        <w:rPr>
          <w:sz w:val="24"/>
          <w:szCs w:val="24"/>
          <w:lang w:val="lt-LT"/>
        </w:rPr>
        <w:t xml:space="preserve">aulių </w:t>
      </w:r>
      <w:r w:rsidR="003C06A8" w:rsidRPr="000D4F72">
        <w:rPr>
          <w:sz w:val="24"/>
          <w:szCs w:val="24"/>
          <w:lang w:val="lt-LT"/>
        </w:rPr>
        <w:t>sąjungos</w:t>
      </w:r>
      <w:r w:rsidR="009D7A4C" w:rsidRPr="000D4F72">
        <w:rPr>
          <w:sz w:val="24"/>
          <w:szCs w:val="24"/>
          <w:lang w:val="lt-LT"/>
        </w:rPr>
        <w:t xml:space="preserve"> atstovai</w:t>
      </w:r>
      <w:r w:rsidRPr="000D4F72">
        <w:rPr>
          <w:sz w:val="24"/>
          <w:szCs w:val="24"/>
          <w:lang w:val="lt-LT"/>
        </w:rPr>
        <w:t>.</w:t>
      </w:r>
    </w:p>
    <w:p w14:paraId="0804C184" w14:textId="77777777" w:rsidR="00083283" w:rsidRPr="000D4F72" w:rsidRDefault="00083283" w:rsidP="00083283">
      <w:pPr>
        <w:ind w:firstLine="1080"/>
        <w:jc w:val="both"/>
        <w:rPr>
          <w:sz w:val="24"/>
          <w:szCs w:val="24"/>
          <w:lang w:val="lt-LT"/>
        </w:rPr>
      </w:pPr>
    </w:p>
    <w:p w14:paraId="39809176" w14:textId="77777777" w:rsidR="00083283" w:rsidRPr="002128CE" w:rsidRDefault="00083283" w:rsidP="00083283">
      <w:pPr>
        <w:pStyle w:val="Pagrindiniotekstotrauka"/>
        <w:tabs>
          <w:tab w:val="left" w:pos="0"/>
        </w:tabs>
        <w:ind w:firstLine="0"/>
        <w:jc w:val="center"/>
        <w:rPr>
          <w:b/>
          <w:sz w:val="24"/>
          <w:szCs w:val="24"/>
        </w:rPr>
      </w:pPr>
      <w:r w:rsidRPr="002128CE">
        <w:rPr>
          <w:b/>
          <w:sz w:val="24"/>
          <w:szCs w:val="24"/>
        </w:rPr>
        <w:t xml:space="preserve">VII SKYRIUS </w:t>
      </w:r>
    </w:p>
    <w:p w14:paraId="145931AA" w14:textId="77777777" w:rsidR="00083283" w:rsidRPr="002128CE" w:rsidRDefault="00083283" w:rsidP="00083283">
      <w:pPr>
        <w:pStyle w:val="Antrat1"/>
        <w:rPr>
          <w:sz w:val="24"/>
          <w:szCs w:val="24"/>
        </w:rPr>
      </w:pPr>
      <w:r w:rsidRPr="002128CE">
        <w:rPr>
          <w:sz w:val="24"/>
          <w:szCs w:val="24"/>
        </w:rPr>
        <w:t>apdovanojimai</w:t>
      </w:r>
      <w:r w:rsidR="004676AB" w:rsidRPr="002128CE">
        <w:rPr>
          <w:sz w:val="24"/>
          <w:szCs w:val="24"/>
        </w:rPr>
        <w:t xml:space="preserve"> ir</w:t>
      </w:r>
      <w:r w:rsidRPr="002128CE">
        <w:rPr>
          <w:sz w:val="24"/>
          <w:szCs w:val="24"/>
        </w:rPr>
        <w:t xml:space="preserve"> protestai</w:t>
      </w:r>
    </w:p>
    <w:p w14:paraId="3CD2F969" w14:textId="77777777" w:rsidR="00083283" w:rsidRPr="002128CE" w:rsidRDefault="00083283" w:rsidP="00083283">
      <w:pPr>
        <w:ind w:firstLine="1080"/>
        <w:jc w:val="both"/>
        <w:rPr>
          <w:sz w:val="24"/>
          <w:szCs w:val="24"/>
          <w:lang w:val="lt-LT"/>
        </w:rPr>
      </w:pPr>
    </w:p>
    <w:p w14:paraId="04B702E5" w14:textId="6672F366" w:rsidR="00083283" w:rsidRPr="002128CE" w:rsidRDefault="00206BF4" w:rsidP="00F21DD3">
      <w:pPr>
        <w:pStyle w:val="Pagrindiniotekstotrauka2"/>
        <w:ind w:firstLine="1080"/>
        <w:rPr>
          <w:sz w:val="24"/>
          <w:szCs w:val="24"/>
        </w:rPr>
      </w:pPr>
      <w:r w:rsidRPr="002128CE">
        <w:rPr>
          <w:sz w:val="24"/>
          <w:szCs w:val="24"/>
        </w:rPr>
        <w:t>1</w:t>
      </w:r>
      <w:r w:rsidR="004269D8" w:rsidRPr="002128CE">
        <w:rPr>
          <w:sz w:val="24"/>
          <w:szCs w:val="24"/>
        </w:rPr>
        <w:t>3</w:t>
      </w:r>
      <w:r w:rsidR="00083283" w:rsidRPr="002128CE">
        <w:rPr>
          <w:sz w:val="24"/>
          <w:szCs w:val="24"/>
        </w:rPr>
        <w:t>. </w:t>
      </w:r>
      <w:r w:rsidR="00F03821" w:rsidRPr="002128CE">
        <w:rPr>
          <w:sz w:val="24"/>
          <w:szCs w:val="24"/>
        </w:rPr>
        <w:t xml:space="preserve"> </w:t>
      </w:r>
      <w:r w:rsidR="00EB6745" w:rsidRPr="002128CE">
        <w:rPr>
          <w:sz w:val="24"/>
          <w:szCs w:val="24"/>
        </w:rPr>
        <w:t>V</w:t>
      </w:r>
      <w:r w:rsidR="007323DE" w:rsidRPr="002128CE">
        <w:rPr>
          <w:sz w:val="24"/>
          <w:szCs w:val="24"/>
        </w:rPr>
        <w:t>aržybų</w:t>
      </w:r>
      <w:r w:rsidR="004C7397" w:rsidRPr="002128CE">
        <w:rPr>
          <w:sz w:val="24"/>
          <w:szCs w:val="24"/>
        </w:rPr>
        <w:t xml:space="preserve"> dalyviai</w:t>
      </w:r>
      <w:r w:rsidR="00D1225F" w:rsidRPr="002128CE">
        <w:rPr>
          <w:sz w:val="24"/>
          <w:szCs w:val="24"/>
        </w:rPr>
        <w:t xml:space="preserve"> (pareigūnai)</w:t>
      </w:r>
      <w:r w:rsidR="004269D8" w:rsidRPr="002128CE">
        <w:rPr>
          <w:sz w:val="24"/>
          <w:szCs w:val="24"/>
        </w:rPr>
        <w:t>,</w:t>
      </w:r>
      <w:r w:rsidR="004C7397" w:rsidRPr="002128CE">
        <w:rPr>
          <w:sz w:val="24"/>
          <w:szCs w:val="24"/>
        </w:rPr>
        <w:t xml:space="preserve"> </w:t>
      </w:r>
      <w:r w:rsidR="004269D8" w:rsidRPr="002128CE">
        <w:rPr>
          <w:sz w:val="24"/>
          <w:szCs w:val="24"/>
        </w:rPr>
        <w:t xml:space="preserve">iškovoję </w:t>
      </w:r>
      <w:r w:rsidR="00083283" w:rsidRPr="002128CE">
        <w:rPr>
          <w:sz w:val="24"/>
          <w:szCs w:val="24"/>
        </w:rPr>
        <w:t>pirmąją–trečiąją vietas</w:t>
      </w:r>
      <w:r w:rsidR="004269D8" w:rsidRPr="002128CE">
        <w:rPr>
          <w:sz w:val="24"/>
          <w:szCs w:val="24"/>
        </w:rPr>
        <w:t>,</w:t>
      </w:r>
      <w:r w:rsidR="00083283" w:rsidRPr="002128CE">
        <w:rPr>
          <w:sz w:val="24"/>
          <w:szCs w:val="24"/>
        </w:rPr>
        <w:t xml:space="preserve"> apdovanojami taurėmis, medaliais, diplomais ir prizais.</w:t>
      </w:r>
      <w:r w:rsidR="00AF3A0E" w:rsidRPr="002128CE">
        <w:rPr>
          <w:sz w:val="24"/>
          <w:szCs w:val="24"/>
        </w:rPr>
        <w:t xml:space="preserve"> </w:t>
      </w:r>
      <w:r w:rsidR="00EB6745" w:rsidRPr="002128CE">
        <w:rPr>
          <w:sz w:val="24"/>
          <w:szCs w:val="24"/>
        </w:rPr>
        <w:t xml:space="preserve">Varžybų </w:t>
      </w:r>
      <w:r w:rsidR="004C7397" w:rsidRPr="002128CE">
        <w:rPr>
          <w:sz w:val="24"/>
          <w:szCs w:val="24"/>
        </w:rPr>
        <w:t>d</w:t>
      </w:r>
      <w:r w:rsidR="00676320" w:rsidRPr="002128CE">
        <w:rPr>
          <w:sz w:val="24"/>
          <w:szCs w:val="24"/>
        </w:rPr>
        <w:t>alyviai</w:t>
      </w:r>
      <w:r w:rsidR="00D1225F" w:rsidRPr="002128CE">
        <w:rPr>
          <w:sz w:val="24"/>
          <w:szCs w:val="24"/>
        </w:rPr>
        <w:t xml:space="preserve"> (pareigūnai)</w:t>
      </w:r>
      <w:r w:rsidR="00676320" w:rsidRPr="002128CE">
        <w:rPr>
          <w:sz w:val="24"/>
          <w:szCs w:val="24"/>
        </w:rPr>
        <w:t xml:space="preserve"> ir dalyvė</w:t>
      </w:r>
      <w:r w:rsidR="00D663A9" w:rsidRPr="002128CE">
        <w:rPr>
          <w:sz w:val="24"/>
          <w:szCs w:val="24"/>
        </w:rPr>
        <w:t xml:space="preserve">s </w:t>
      </w:r>
      <w:r w:rsidR="00D1225F" w:rsidRPr="002128CE">
        <w:rPr>
          <w:sz w:val="24"/>
          <w:szCs w:val="24"/>
        </w:rPr>
        <w:t xml:space="preserve">(pareigūnės) </w:t>
      </w:r>
      <w:r w:rsidR="00D663A9" w:rsidRPr="002128CE">
        <w:rPr>
          <w:sz w:val="24"/>
          <w:szCs w:val="24"/>
        </w:rPr>
        <w:t xml:space="preserve">varžysis atskirose </w:t>
      </w:r>
      <w:r w:rsidR="003F0628" w:rsidRPr="002128CE">
        <w:rPr>
          <w:sz w:val="24"/>
          <w:szCs w:val="24"/>
        </w:rPr>
        <w:t>grupėse</w:t>
      </w:r>
      <w:r w:rsidR="00D663A9" w:rsidRPr="002128CE">
        <w:rPr>
          <w:sz w:val="24"/>
          <w:szCs w:val="24"/>
        </w:rPr>
        <w:t>.</w:t>
      </w:r>
      <w:r w:rsidR="00522EEC" w:rsidRPr="002128CE">
        <w:rPr>
          <w:sz w:val="24"/>
          <w:szCs w:val="24"/>
        </w:rPr>
        <w:t xml:space="preserve"> </w:t>
      </w:r>
      <w:r w:rsidR="00F21DD3" w:rsidRPr="002128CE">
        <w:rPr>
          <w:sz w:val="24"/>
          <w:szCs w:val="24"/>
        </w:rPr>
        <w:t>Civiliai asmenys</w:t>
      </w:r>
      <w:r w:rsidR="004269D8" w:rsidRPr="002128CE">
        <w:rPr>
          <w:sz w:val="24"/>
          <w:szCs w:val="24"/>
        </w:rPr>
        <w:t>,</w:t>
      </w:r>
      <w:r w:rsidR="00F21DD3" w:rsidRPr="002128CE">
        <w:rPr>
          <w:sz w:val="24"/>
          <w:szCs w:val="24"/>
        </w:rPr>
        <w:t xml:space="preserve"> iškovoję pirmąją–trečiąją vietas</w:t>
      </w:r>
      <w:r w:rsidR="004269D8" w:rsidRPr="002128CE">
        <w:rPr>
          <w:sz w:val="24"/>
          <w:szCs w:val="24"/>
        </w:rPr>
        <w:t>,</w:t>
      </w:r>
      <w:r w:rsidR="00F21DD3" w:rsidRPr="002128CE">
        <w:rPr>
          <w:sz w:val="24"/>
          <w:szCs w:val="24"/>
        </w:rPr>
        <w:t xml:space="preserve"> apdovanojami diplomais ir medaliais</w:t>
      </w:r>
      <w:r w:rsidR="00CC1774" w:rsidRPr="002128CE">
        <w:rPr>
          <w:sz w:val="24"/>
          <w:szCs w:val="24"/>
        </w:rPr>
        <w:t xml:space="preserve"> (dalyviai ir dalyvės varžysis atskirose grupėse).</w:t>
      </w:r>
    </w:p>
    <w:p w14:paraId="7BF6C52F" w14:textId="56F4CA49" w:rsidR="00083283" w:rsidRPr="002128CE" w:rsidRDefault="00CA78D3" w:rsidP="00083283">
      <w:pPr>
        <w:ind w:firstLine="1080"/>
        <w:jc w:val="both"/>
        <w:rPr>
          <w:sz w:val="24"/>
          <w:szCs w:val="24"/>
          <w:lang w:val="lt-LT"/>
        </w:rPr>
      </w:pPr>
      <w:r w:rsidRPr="002128CE">
        <w:rPr>
          <w:sz w:val="24"/>
          <w:szCs w:val="24"/>
          <w:lang w:val="lt-LT"/>
        </w:rPr>
        <w:t>1</w:t>
      </w:r>
      <w:r w:rsidR="004269D8" w:rsidRPr="002128CE">
        <w:rPr>
          <w:sz w:val="24"/>
          <w:szCs w:val="24"/>
          <w:lang w:val="lt-LT"/>
        </w:rPr>
        <w:t>4</w:t>
      </w:r>
      <w:r w:rsidR="00083283" w:rsidRPr="002128CE">
        <w:rPr>
          <w:sz w:val="24"/>
          <w:szCs w:val="24"/>
          <w:lang w:val="lt-LT"/>
        </w:rPr>
        <w:t xml:space="preserve">. Protestą dėl rungties įvertinimo ar organizavimo </w:t>
      </w:r>
      <w:r w:rsidR="00282F1F">
        <w:rPr>
          <w:sz w:val="24"/>
          <w:szCs w:val="24"/>
          <w:lang w:val="lt-LT"/>
        </w:rPr>
        <w:t>varžybų dalyvis</w:t>
      </w:r>
      <w:r w:rsidR="00083283" w:rsidRPr="002128CE">
        <w:rPr>
          <w:sz w:val="24"/>
          <w:szCs w:val="24"/>
          <w:lang w:val="lt-LT"/>
        </w:rPr>
        <w:t xml:space="preserve"> turi pateikti raštu vyriausiajam teisėjui ne vėliau kaip per </w:t>
      </w:r>
      <w:r w:rsidRPr="002128CE">
        <w:rPr>
          <w:sz w:val="24"/>
          <w:szCs w:val="24"/>
          <w:lang w:val="lt-LT"/>
        </w:rPr>
        <w:t>1</w:t>
      </w:r>
      <w:r w:rsidR="00083283" w:rsidRPr="002128CE">
        <w:rPr>
          <w:sz w:val="24"/>
          <w:szCs w:val="24"/>
          <w:lang w:val="lt-LT"/>
        </w:rPr>
        <w:t xml:space="preserve"> val. nuo </w:t>
      </w:r>
      <w:r w:rsidR="00AE35EB" w:rsidRPr="002128CE">
        <w:rPr>
          <w:sz w:val="24"/>
          <w:szCs w:val="24"/>
          <w:lang w:val="lt-LT"/>
        </w:rPr>
        <w:t>tr</w:t>
      </w:r>
      <w:r w:rsidR="004269D8" w:rsidRPr="002128CE">
        <w:rPr>
          <w:sz w:val="24"/>
          <w:szCs w:val="24"/>
          <w:lang w:val="lt-LT"/>
        </w:rPr>
        <w:t>a</w:t>
      </w:r>
      <w:r w:rsidR="00AE35EB" w:rsidRPr="002128CE">
        <w:rPr>
          <w:sz w:val="24"/>
          <w:szCs w:val="24"/>
          <w:lang w:val="lt-LT"/>
        </w:rPr>
        <w:t>sos įveikimo</w:t>
      </w:r>
      <w:r w:rsidR="00083283" w:rsidRPr="002128CE">
        <w:rPr>
          <w:sz w:val="24"/>
          <w:szCs w:val="24"/>
          <w:lang w:val="lt-LT"/>
        </w:rPr>
        <w:t>. Vėliau protestai nepriimami. Vyriausiojo teisėjo priimtas sprendimas yra galutinis ir neginčijamas.</w:t>
      </w:r>
      <w:r w:rsidR="00AB3469" w:rsidRPr="002128CE">
        <w:rPr>
          <w:sz w:val="24"/>
          <w:szCs w:val="24"/>
          <w:lang w:val="lt-LT"/>
        </w:rPr>
        <w:t xml:space="preserve"> Varžybų </w:t>
      </w:r>
      <w:r w:rsidR="007A5771" w:rsidRPr="002128CE">
        <w:rPr>
          <w:sz w:val="24"/>
          <w:szCs w:val="24"/>
          <w:lang w:val="lt-LT"/>
        </w:rPr>
        <w:t xml:space="preserve">vyriausiasis </w:t>
      </w:r>
      <w:r w:rsidR="00AB3469" w:rsidRPr="002128CE">
        <w:rPr>
          <w:sz w:val="24"/>
          <w:szCs w:val="24"/>
          <w:lang w:val="lt-LT"/>
        </w:rPr>
        <w:t>teisėj</w:t>
      </w:r>
      <w:r w:rsidR="007A5771" w:rsidRPr="002128CE">
        <w:rPr>
          <w:sz w:val="24"/>
          <w:szCs w:val="24"/>
          <w:lang w:val="lt-LT"/>
        </w:rPr>
        <w:t>as</w:t>
      </w:r>
      <w:r w:rsidR="00AB3469" w:rsidRPr="002128CE">
        <w:rPr>
          <w:sz w:val="24"/>
          <w:szCs w:val="24"/>
          <w:lang w:val="lt-LT"/>
        </w:rPr>
        <w:t xml:space="preserve"> turi teisę priimti sprendimus dėl varžybų rezultatų pakartotino peržiūrėjimo ir</w:t>
      </w:r>
      <w:r w:rsidR="003C0C28" w:rsidRPr="002128CE">
        <w:rPr>
          <w:sz w:val="24"/>
          <w:szCs w:val="24"/>
          <w:lang w:val="lt-LT"/>
        </w:rPr>
        <w:t>,</w:t>
      </w:r>
      <w:r w:rsidR="00AB3469" w:rsidRPr="002128CE">
        <w:rPr>
          <w:sz w:val="24"/>
          <w:szCs w:val="24"/>
          <w:lang w:val="lt-LT"/>
        </w:rPr>
        <w:t xml:space="preserve"> išaiškėjus</w:t>
      </w:r>
      <w:r w:rsidR="007A5771" w:rsidRPr="002128CE">
        <w:rPr>
          <w:sz w:val="24"/>
          <w:szCs w:val="24"/>
          <w:lang w:val="lt-LT"/>
        </w:rPr>
        <w:t xml:space="preserve"> netikslumams </w:t>
      </w:r>
      <w:r w:rsidR="00F87EBE" w:rsidRPr="002128CE">
        <w:rPr>
          <w:sz w:val="24"/>
          <w:szCs w:val="24"/>
          <w:lang w:val="lt-LT"/>
        </w:rPr>
        <w:t>ar kitiems veiks</w:t>
      </w:r>
      <w:r w:rsidR="00F45187" w:rsidRPr="002128CE">
        <w:rPr>
          <w:sz w:val="24"/>
          <w:szCs w:val="24"/>
          <w:lang w:val="lt-LT"/>
        </w:rPr>
        <w:t>niams</w:t>
      </w:r>
      <w:r w:rsidR="00162431" w:rsidRPr="002128CE">
        <w:rPr>
          <w:sz w:val="24"/>
          <w:szCs w:val="24"/>
          <w:lang w:val="lt-LT"/>
        </w:rPr>
        <w:t>,</w:t>
      </w:r>
      <w:r w:rsidR="00F87EBE" w:rsidRPr="002128CE">
        <w:rPr>
          <w:sz w:val="24"/>
          <w:szCs w:val="24"/>
          <w:lang w:val="lt-LT"/>
        </w:rPr>
        <w:t xml:space="preserve"> buvusiems varžybų metu</w:t>
      </w:r>
      <w:r w:rsidR="00F45187" w:rsidRPr="002128CE">
        <w:rPr>
          <w:sz w:val="24"/>
          <w:szCs w:val="24"/>
          <w:lang w:val="lt-LT"/>
        </w:rPr>
        <w:t>,</w:t>
      </w:r>
      <w:r w:rsidR="00F87EBE" w:rsidRPr="002128CE">
        <w:rPr>
          <w:sz w:val="24"/>
          <w:szCs w:val="24"/>
          <w:lang w:val="lt-LT"/>
        </w:rPr>
        <w:t xml:space="preserve"> </w:t>
      </w:r>
      <w:r w:rsidR="007A5771" w:rsidRPr="002128CE">
        <w:rPr>
          <w:sz w:val="24"/>
          <w:szCs w:val="24"/>
          <w:lang w:val="lt-LT"/>
        </w:rPr>
        <w:t>priimti papildomus sprendimus</w:t>
      </w:r>
      <w:r w:rsidR="00F87EBE" w:rsidRPr="002128CE">
        <w:rPr>
          <w:sz w:val="24"/>
          <w:szCs w:val="24"/>
          <w:lang w:val="lt-LT"/>
        </w:rPr>
        <w:t xml:space="preserve"> dėl varžybų dalyvių užimtų</w:t>
      </w:r>
      <w:r w:rsidR="00EB43FF" w:rsidRPr="002128CE">
        <w:rPr>
          <w:sz w:val="24"/>
          <w:szCs w:val="24"/>
          <w:lang w:val="lt-LT"/>
        </w:rPr>
        <w:t xml:space="preserve"> vietų</w:t>
      </w:r>
      <w:r w:rsidR="00F87EBE" w:rsidRPr="002128CE">
        <w:rPr>
          <w:sz w:val="24"/>
          <w:szCs w:val="24"/>
          <w:lang w:val="lt-LT"/>
        </w:rPr>
        <w:t xml:space="preserve"> perskirstymo</w:t>
      </w:r>
      <w:r w:rsidR="003C0C28" w:rsidRPr="002128CE">
        <w:rPr>
          <w:sz w:val="24"/>
          <w:szCs w:val="24"/>
          <w:lang w:val="lt-LT"/>
        </w:rPr>
        <w:t xml:space="preserve">, </w:t>
      </w:r>
      <w:r w:rsidR="002A7C5D" w:rsidRPr="002128CE">
        <w:rPr>
          <w:sz w:val="24"/>
          <w:szCs w:val="24"/>
          <w:lang w:val="lt-LT"/>
        </w:rPr>
        <w:t>dalyvių ar šunų diskvalifika</w:t>
      </w:r>
      <w:r w:rsidR="003C0C28" w:rsidRPr="002128CE">
        <w:rPr>
          <w:sz w:val="24"/>
          <w:szCs w:val="24"/>
          <w:lang w:val="lt-LT"/>
        </w:rPr>
        <w:t>vimo</w:t>
      </w:r>
      <w:r w:rsidR="002A7C5D" w:rsidRPr="002128CE">
        <w:rPr>
          <w:sz w:val="24"/>
          <w:szCs w:val="24"/>
          <w:lang w:val="lt-LT"/>
        </w:rPr>
        <w:t xml:space="preserve"> iš varžybų.</w:t>
      </w:r>
    </w:p>
    <w:p w14:paraId="44F78C8B" w14:textId="77777777" w:rsidR="00083283" w:rsidRPr="002128CE" w:rsidRDefault="00083283" w:rsidP="00083283">
      <w:pPr>
        <w:ind w:firstLine="1080"/>
        <w:jc w:val="both"/>
        <w:rPr>
          <w:sz w:val="24"/>
          <w:szCs w:val="24"/>
          <w:lang w:val="lt-LT"/>
        </w:rPr>
      </w:pPr>
    </w:p>
    <w:p w14:paraId="67D77CB2" w14:textId="77777777" w:rsidR="00083283" w:rsidRPr="002128CE" w:rsidRDefault="00083283" w:rsidP="00083283">
      <w:pPr>
        <w:pStyle w:val="Pagrindiniotekstotrauka"/>
        <w:tabs>
          <w:tab w:val="left" w:pos="0"/>
        </w:tabs>
        <w:ind w:firstLine="0"/>
        <w:jc w:val="center"/>
        <w:rPr>
          <w:b/>
          <w:sz w:val="24"/>
          <w:szCs w:val="24"/>
        </w:rPr>
      </w:pPr>
      <w:r w:rsidRPr="002128CE">
        <w:rPr>
          <w:b/>
          <w:sz w:val="24"/>
          <w:szCs w:val="24"/>
        </w:rPr>
        <w:t xml:space="preserve">VIII SKYRIUS </w:t>
      </w:r>
    </w:p>
    <w:p w14:paraId="50D7AE73" w14:textId="77777777" w:rsidR="00083283" w:rsidRPr="002128CE" w:rsidRDefault="00083283" w:rsidP="00083283">
      <w:pPr>
        <w:pStyle w:val="Antrat1"/>
        <w:rPr>
          <w:sz w:val="24"/>
          <w:szCs w:val="24"/>
        </w:rPr>
      </w:pPr>
      <w:r w:rsidRPr="002128CE">
        <w:rPr>
          <w:sz w:val="24"/>
          <w:szCs w:val="24"/>
        </w:rPr>
        <w:t>Papildomi reikalavimai</w:t>
      </w:r>
    </w:p>
    <w:p w14:paraId="7D4C604B" w14:textId="77777777" w:rsidR="00083283" w:rsidRPr="002128CE" w:rsidRDefault="00083283" w:rsidP="00083283">
      <w:pPr>
        <w:ind w:firstLine="1080"/>
        <w:jc w:val="both"/>
        <w:rPr>
          <w:sz w:val="24"/>
          <w:szCs w:val="24"/>
          <w:lang w:val="lt-LT"/>
        </w:rPr>
      </w:pPr>
    </w:p>
    <w:p w14:paraId="76171A60" w14:textId="36B0EBA2" w:rsidR="00083283" w:rsidRPr="002128CE" w:rsidRDefault="00083283" w:rsidP="004C5E18">
      <w:pPr>
        <w:pStyle w:val="Pagrindiniotekstotrauka2"/>
        <w:ind w:firstLine="0"/>
        <w:rPr>
          <w:sz w:val="24"/>
          <w:szCs w:val="24"/>
        </w:rPr>
      </w:pPr>
    </w:p>
    <w:p w14:paraId="6F5BBBE6" w14:textId="03A6A6E6" w:rsidR="00083283" w:rsidRPr="002128CE" w:rsidRDefault="00206BF4" w:rsidP="00083283">
      <w:pPr>
        <w:pStyle w:val="Pagrindiniotekstotrauka2"/>
        <w:ind w:firstLine="1080"/>
        <w:rPr>
          <w:sz w:val="24"/>
          <w:szCs w:val="24"/>
        </w:rPr>
      </w:pPr>
      <w:r w:rsidRPr="002128CE">
        <w:rPr>
          <w:sz w:val="24"/>
          <w:szCs w:val="24"/>
        </w:rPr>
        <w:t>1</w:t>
      </w:r>
      <w:r w:rsidR="0021227F">
        <w:rPr>
          <w:sz w:val="24"/>
          <w:szCs w:val="24"/>
        </w:rPr>
        <w:t>5</w:t>
      </w:r>
      <w:r w:rsidR="00083283" w:rsidRPr="002128CE">
        <w:rPr>
          <w:sz w:val="24"/>
          <w:szCs w:val="24"/>
        </w:rPr>
        <w:t>. Šu</w:t>
      </w:r>
      <w:r w:rsidR="00B70A12" w:rsidRPr="002128CE">
        <w:rPr>
          <w:sz w:val="24"/>
          <w:szCs w:val="24"/>
        </w:rPr>
        <w:t>nys</w:t>
      </w:r>
      <w:r w:rsidR="00083283" w:rsidRPr="002128CE">
        <w:rPr>
          <w:sz w:val="24"/>
          <w:szCs w:val="24"/>
        </w:rPr>
        <w:t xml:space="preserve"> turi būti kliniškai sveik</w:t>
      </w:r>
      <w:r w:rsidR="00B70A12" w:rsidRPr="002128CE">
        <w:rPr>
          <w:sz w:val="24"/>
          <w:szCs w:val="24"/>
        </w:rPr>
        <w:t>i</w:t>
      </w:r>
      <w:r w:rsidR="00083283" w:rsidRPr="002128CE">
        <w:rPr>
          <w:sz w:val="24"/>
          <w:szCs w:val="24"/>
        </w:rPr>
        <w:t>.</w:t>
      </w:r>
    </w:p>
    <w:p w14:paraId="2D445D78" w14:textId="3C0B3658" w:rsidR="00083283" w:rsidRPr="002128CE" w:rsidRDefault="00206BF4" w:rsidP="00083283">
      <w:pPr>
        <w:pStyle w:val="Pagrindiniotekstotrauka2"/>
        <w:ind w:firstLine="1080"/>
        <w:rPr>
          <w:sz w:val="24"/>
          <w:szCs w:val="24"/>
        </w:rPr>
      </w:pPr>
      <w:r w:rsidRPr="002128CE">
        <w:rPr>
          <w:sz w:val="24"/>
          <w:szCs w:val="24"/>
        </w:rPr>
        <w:t>1</w:t>
      </w:r>
      <w:r w:rsidR="0021227F">
        <w:rPr>
          <w:sz w:val="24"/>
          <w:szCs w:val="24"/>
        </w:rPr>
        <w:t>6</w:t>
      </w:r>
      <w:r w:rsidR="00083283" w:rsidRPr="002128CE">
        <w:rPr>
          <w:sz w:val="24"/>
          <w:szCs w:val="24"/>
        </w:rPr>
        <w:t>. Turėti skiepų knygutę (ar kitą patvirtinantį dokumentą), kurioje būtų įrašai apie šuns skiepijimą</w:t>
      </w:r>
      <w:r w:rsidR="0021227F">
        <w:rPr>
          <w:sz w:val="24"/>
          <w:szCs w:val="24"/>
        </w:rPr>
        <w:t xml:space="preserve"> ir š</w:t>
      </w:r>
      <w:r w:rsidR="0021227F" w:rsidRPr="002128CE">
        <w:rPr>
          <w:sz w:val="24"/>
          <w:szCs w:val="24"/>
        </w:rPr>
        <w:t>unys turi turėti galiojantį skiepą nuo pasiutligės.</w:t>
      </w:r>
    </w:p>
    <w:p w14:paraId="32C28243" w14:textId="4ECB3413" w:rsidR="00AA0DAD" w:rsidRPr="002128CE" w:rsidRDefault="00206BF4" w:rsidP="00C2263D">
      <w:pPr>
        <w:pStyle w:val="Pagrindiniotekstotrauka2"/>
        <w:tabs>
          <w:tab w:val="left" w:pos="1701"/>
        </w:tabs>
        <w:ind w:firstLine="1080"/>
        <w:rPr>
          <w:sz w:val="24"/>
          <w:szCs w:val="24"/>
        </w:rPr>
      </w:pPr>
      <w:r w:rsidRPr="002128CE">
        <w:rPr>
          <w:sz w:val="24"/>
          <w:szCs w:val="24"/>
        </w:rPr>
        <w:t>1</w:t>
      </w:r>
      <w:r w:rsidR="0021227F">
        <w:rPr>
          <w:sz w:val="24"/>
          <w:szCs w:val="24"/>
        </w:rPr>
        <w:t>7</w:t>
      </w:r>
      <w:r w:rsidR="00AA0DAD" w:rsidRPr="002128CE">
        <w:rPr>
          <w:sz w:val="24"/>
          <w:szCs w:val="24"/>
        </w:rPr>
        <w:t>. Varžybų dalyvis atsako</w:t>
      </w:r>
      <w:r w:rsidR="00B70A12" w:rsidRPr="002128CE">
        <w:rPr>
          <w:sz w:val="24"/>
          <w:szCs w:val="24"/>
        </w:rPr>
        <w:t>,</w:t>
      </w:r>
      <w:r w:rsidR="00AA0DAD" w:rsidRPr="002128CE">
        <w:rPr>
          <w:sz w:val="24"/>
          <w:szCs w:val="24"/>
        </w:rPr>
        <w:t xml:space="preserve"> ar dėl sveikatos būklės gali </w:t>
      </w:r>
      <w:r w:rsidR="00A86E13" w:rsidRPr="002128CE">
        <w:rPr>
          <w:sz w:val="24"/>
          <w:szCs w:val="24"/>
        </w:rPr>
        <w:t xml:space="preserve">pats ar šuo </w:t>
      </w:r>
      <w:r w:rsidR="00AA0DAD" w:rsidRPr="002128CE">
        <w:rPr>
          <w:sz w:val="24"/>
          <w:szCs w:val="24"/>
        </w:rPr>
        <w:t>dalyvauti varžybose.</w:t>
      </w:r>
      <w:r w:rsidR="00F87EBE" w:rsidRPr="002128CE">
        <w:rPr>
          <w:sz w:val="24"/>
          <w:szCs w:val="24"/>
        </w:rPr>
        <w:t xml:space="preserve"> Civiliams </w:t>
      </w:r>
      <w:r w:rsidR="003C0C28" w:rsidRPr="002128CE">
        <w:rPr>
          <w:sz w:val="24"/>
          <w:szCs w:val="24"/>
        </w:rPr>
        <w:t xml:space="preserve">asmenims </w:t>
      </w:r>
      <w:r w:rsidR="00F87EBE" w:rsidRPr="002128CE">
        <w:rPr>
          <w:sz w:val="24"/>
          <w:szCs w:val="24"/>
          <w:lang w:eastAsia="lt-LT"/>
        </w:rPr>
        <w:t xml:space="preserve">prieš dalyvavimą varžybose rekomenduotina pasitikrinti </w:t>
      </w:r>
      <w:r w:rsidR="00F87EBE" w:rsidRPr="002128CE">
        <w:rPr>
          <w:bCs/>
          <w:sz w:val="24"/>
          <w:szCs w:val="24"/>
          <w:lang w:eastAsia="lt-LT"/>
        </w:rPr>
        <w:t>sveikatą</w:t>
      </w:r>
      <w:r w:rsidR="00F87EBE" w:rsidRPr="002128CE">
        <w:rPr>
          <w:sz w:val="24"/>
          <w:szCs w:val="24"/>
          <w:lang w:eastAsia="lt-LT"/>
        </w:rPr>
        <w:t xml:space="preserve"> asmens sveikatos priežiūros įstaigose.</w:t>
      </w:r>
    </w:p>
    <w:p w14:paraId="6B0C0A9F" w14:textId="649992FE" w:rsidR="00083283" w:rsidRPr="002128CE" w:rsidRDefault="00206BF4" w:rsidP="00083283">
      <w:pPr>
        <w:ind w:firstLine="1080"/>
        <w:jc w:val="both"/>
        <w:rPr>
          <w:sz w:val="24"/>
          <w:szCs w:val="24"/>
          <w:lang w:val="lt-LT"/>
        </w:rPr>
      </w:pPr>
      <w:r w:rsidRPr="002128CE">
        <w:rPr>
          <w:sz w:val="24"/>
          <w:szCs w:val="24"/>
          <w:lang w:val="lt-LT"/>
        </w:rPr>
        <w:t>1</w:t>
      </w:r>
      <w:r w:rsidR="0021227F">
        <w:rPr>
          <w:sz w:val="24"/>
          <w:szCs w:val="24"/>
          <w:lang w:val="lt-LT"/>
        </w:rPr>
        <w:t>8</w:t>
      </w:r>
      <w:r w:rsidR="00083283" w:rsidRPr="002128CE">
        <w:rPr>
          <w:sz w:val="24"/>
          <w:szCs w:val="24"/>
          <w:lang w:val="lt-LT"/>
        </w:rPr>
        <w:t>. </w:t>
      </w:r>
      <w:r w:rsidR="00A74BDF" w:rsidRPr="002128CE">
        <w:rPr>
          <w:sz w:val="24"/>
          <w:szCs w:val="24"/>
          <w:lang w:val="lt-LT"/>
        </w:rPr>
        <w:t>Varžybų dalyvis</w:t>
      </w:r>
      <w:r w:rsidR="00F12097" w:rsidRPr="002128CE">
        <w:rPr>
          <w:sz w:val="24"/>
          <w:szCs w:val="24"/>
          <w:lang w:val="lt-LT"/>
        </w:rPr>
        <w:t xml:space="preserve"> y</w:t>
      </w:r>
      <w:r w:rsidR="00083283" w:rsidRPr="002128CE">
        <w:rPr>
          <w:sz w:val="24"/>
          <w:szCs w:val="24"/>
          <w:lang w:val="lt-LT"/>
        </w:rPr>
        <w:t>ra diskvalifikuojamas:</w:t>
      </w:r>
    </w:p>
    <w:p w14:paraId="48005E23" w14:textId="72A90F29" w:rsidR="00083283" w:rsidRPr="002128CE" w:rsidRDefault="00206BF4" w:rsidP="00083283">
      <w:pPr>
        <w:ind w:firstLine="1080"/>
        <w:jc w:val="both"/>
        <w:rPr>
          <w:sz w:val="24"/>
          <w:szCs w:val="24"/>
          <w:lang w:val="lt-LT"/>
        </w:rPr>
      </w:pPr>
      <w:r w:rsidRPr="002128CE">
        <w:rPr>
          <w:sz w:val="24"/>
          <w:szCs w:val="24"/>
          <w:lang w:val="lt-LT"/>
        </w:rPr>
        <w:t>1</w:t>
      </w:r>
      <w:r w:rsidR="0021227F">
        <w:rPr>
          <w:sz w:val="24"/>
          <w:szCs w:val="24"/>
          <w:lang w:val="lt-LT"/>
        </w:rPr>
        <w:t>8</w:t>
      </w:r>
      <w:r w:rsidR="00083283" w:rsidRPr="002128CE">
        <w:rPr>
          <w:sz w:val="24"/>
          <w:szCs w:val="24"/>
          <w:lang w:val="lt-LT"/>
        </w:rPr>
        <w:t>.1. už šiurkštų ir neetišką elgesį su teisėjais ar kitais dalyviais;</w:t>
      </w:r>
    </w:p>
    <w:p w14:paraId="51283F9A" w14:textId="5AB77F85" w:rsidR="00083283" w:rsidRPr="002128CE" w:rsidRDefault="00206BF4" w:rsidP="00083283">
      <w:pPr>
        <w:ind w:firstLine="1080"/>
        <w:jc w:val="both"/>
        <w:rPr>
          <w:sz w:val="24"/>
          <w:szCs w:val="24"/>
          <w:lang w:val="lt-LT"/>
        </w:rPr>
      </w:pPr>
      <w:r w:rsidRPr="002128CE">
        <w:rPr>
          <w:sz w:val="24"/>
          <w:szCs w:val="24"/>
          <w:lang w:val="lt-LT"/>
        </w:rPr>
        <w:t>1</w:t>
      </w:r>
      <w:r w:rsidR="0021227F">
        <w:rPr>
          <w:sz w:val="24"/>
          <w:szCs w:val="24"/>
          <w:lang w:val="lt-LT"/>
        </w:rPr>
        <w:t>8</w:t>
      </w:r>
      <w:r w:rsidR="00083283" w:rsidRPr="002128CE">
        <w:rPr>
          <w:sz w:val="24"/>
          <w:szCs w:val="24"/>
          <w:lang w:val="lt-LT"/>
        </w:rPr>
        <w:t>.2. už šiurkštų elgesį su šunimi varžybų metu arba jei šuo yra nevaldomas ar nekontroliuojamas ir tai kelia pavojų aplinkiniams žmonėms</w:t>
      </w:r>
      <w:r w:rsidR="00743BE4" w:rsidRPr="002128CE">
        <w:rPr>
          <w:sz w:val="24"/>
          <w:szCs w:val="24"/>
          <w:lang w:val="lt-LT"/>
        </w:rPr>
        <w:t xml:space="preserve"> </w:t>
      </w:r>
      <w:r w:rsidR="00922E45" w:rsidRPr="002128CE">
        <w:rPr>
          <w:sz w:val="24"/>
          <w:szCs w:val="24"/>
          <w:lang w:val="lt-LT"/>
        </w:rPr>
        <w:t>/</w:t>
      </w:r>
      <w:r w:rsidR="00743BE4" w:rsidRPr="002128CE">
        <w:rPr>
          <w:sz w:val="24"/>
          <w:szCs w:val="24"/>
          <w:lang w:val="lt-LT"/>
        </w:rPr>
        <w:t xml:space="preserve"> </w:t>
      </w:r>
      <w:r w:rsidR="00922E45" w:rsidRPr="002128CE">
        <w:rPr>
          <w:sz w:val="24"/>
          <w:szCs w:val="24"/>
          <w:lang w:val="lt-LT"/>
        </w:rPr>
        <w:t>dalyviams</w:t>
      </w:r>
      <w:r w:rsidR="00083283" w:rsidRPr="002128CE">
        <w:rPr>
          <w:sz w:val="24"/>
          <w:szCs w:val="24"/>
          <w:lang w:val="lt-LT"/>
        </w:rPr>
        <w:t xml:space="preserve"> arba kitiems</w:t>
      </w:r>
      <w:r w:rsidR="00FB19CE" w:rsidRPr="002128CE">
        <w:rPr>
          <w:sz w:val="24"/>
          <w:szCs w:val="24"/>
          <w:lang w:val="lt-LT"/>
        </w:rPr>
        <w:t xml:space="preserve"> </w:t>
      </w:r>
      <w:r w:rsidR="00083283" w:rsidRPr="002128CE">
        <w:rPr>
          <w:sz w:val="24"/>
          <w:szCs w:val="24"/>
          <w:lang w:val="lt-LT"/>
        </w:rPr>
        <w:t>šunims;</w:t>
      </w:r>
    </w:p>
    <w:p w14:paraId="7C64EEFB" w14:textId="4CA3F33F" w:rsidR="00991904" w:rsidRPr="002128CE" w:rsidRDefault="00206BF4" w:rsidP="00083283">
      <w:pPr>
        <w:ind w:firstLine="1080"/>
        <w:jc w:val="both"/>
        <w:rPr>
          <w:sz w:val="24"/>
          <w:szCs w:val="24"/>
          <w:lang w:val="lt-LT"/>
        </w:rPr>
      </w:pPr>
      <w:r w:rsidRPr="002128CE">
        <w:rPr>
          <w:sz w:val="24"/>
          <w:szCs w:val="24"/>
          <w:lang w:val="lt-LT"/>
        </w:rPr>
        <w:t>1</w:t>
      </w:r>
      <w:r w:rsidR="0021227F">
        <w:rPr>
          <w:sz w:val="24"/>
          <w:szCs w:val="24"/>
          <w:lang w:val="lt-LT"/>
        </w:rPr>
        <w:t>8</w:t>
      </w:r>
      <w:r w:rsidR="00083283" w:rsidRPr="002128CE">
        <w:rPr>
          <w:sz w:val="24"/>
          <w:szCs w:val="24"/>
          <w:lang w:val="lt-LT"/>
        </w:rPr>
        <w:t>.3. jei</w:t>
      </w:r>
      <w:r w:rsidR="00FB19CE" w:rsidRPr="002128CE">
        <w:rPr>
          <w:sz w:val="24"/>
          <w:szCs w:val="24"/>
          <w:lang w:val="lt-LT"/>
        </w:rPr>
        <w:t xml:space="preserve"> </w:t>
      </w:r>
      <w:r w:rsidR="00083283" w:rsidRPr="002128CE">
        <w:rPr>
          <w:sz w:val="24"/>
          <w:szCs w:val="24"/>
          <w:lang w:val="lt-LT"/>
        </w:rPr>
        <w:t>šuo neatitinka veterinarinių ar fiziologinių reikalavimų</w:t>
      </w:r>
      <w:r w:rsidR="00991904" w:rsidRPr="002128CE">
        <w:rPr>
          <w:sz w:val="24"/>
          <w:szCs w:val="24"/>
          <w:lang w:val="lt-LT"/>
        </w:rPr>
        <w:t>;</w:t>
      </w:r>
    </w:p>
    <w:p w14:paraId="101CDD73" w14:textId="48B7A13C" w:rsidR="00083283" w:rsidRPr="002128CE" w:rsidRDefault="00991904" w:rsidP="00083283">
      <w:pPr>
        <w:ind w:firstLine="1080"/>
        <w:jc w:val="both"/>
        <w:rPr>
          <w:sz w:val="24"/>
          <w:szCs w:val="24"/>
          <w:lang w:val="lt-LT"/>
        </w:rPr>
      </w:pPr>
      <w:r w:rsidRPr="002128CE">
        <w:rPr>
          <w:sz w:val="24"/>
          <w:szCs w:val="24"/>
          <w:lang w:val="lt-LT"/>
        </w:rPr>
        <w:t>1</w:t>
      </w:r>
      <w:r w:rsidR="0021227F">
        <w:rPr>
          <w:sz w:val="24"/>
          <w:szCs w:val="24"/>
          <w:lang w:val="lt-LT"/>
        </w:rPr>
        <w:t>8</w:t>
      </w:r>
      <w:r w:rsidRPr="002128CE">
        <w:rPr>
          <w:sz w:val="24"/>
          <w:szCs w:val="24"/>
          <w:lang w:val="lt-LT"/>
        </w:rPr>
        <w:t xml:space="preserve">.4. </w:t>
      </w:r>
      <w:r w:rsidR="004F5456" w:rsidRPr="002128CE">
        <w:rPr>
          <w:sz w:val="24"/>
          <w:szCs w:val="24"/>
          <w:lang w:val="lt-LT"/>
        </w:rPr>
        <w:t>už varžybų nuostatų pažeidimą.</w:t>
      </w:r>
    </w:p>
    <w:p w14:paraId="3E684AD6" w14:textId="47B16379" w:rsidR="00083283" w:rsidRPr="002128CE" w:rsidRDefault="00EA1CFE" w:rsidP="00083283">
      <w:pPr>
        <w:ind w:firstLine="10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19</w:t>
      </w:r>
      <w:r w:rsidR="00083283" w:rsidRPr="002128CE">
        <w:rPr>
          <w:sz w:val="24"/>
          <w:szCs w:val="24"/>
          <w:lang w:val="lt-LT"/>
        </w:rPr>
        <w:t>. Draudžiama:</w:t>
      </w:r>
    </w:p>
    <w:p w14:paraId="420BC736" w14:textId="2A9F3E35" w:rsidR="00083283" w:rsidRPr="002128CE" w:rsidRDefault="00EA1CFE" w:rsidP="00083283">
      <w:pPr>
        <w:ind w:firstLine="10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19</w:t>
      </w:r>
      <w:r w:rsidR="00083283" w:rsidRPr="002128CE">
        <w:rPr>
          <w:sz w:val="24"/>
          <w:szCs w:val="24"/>
          <w:lang w:val="lt-LT"/>
        </w:rPr>
        <w:t>.1. dalyvauti varžybose su kliniškai nesveiku šunimi</w:t>
      </w:r>
      <w:r w:rsidR="00162431" w:rsidRPr="002128CE">
        <w:rPr>
          <w:sz w:val="24"/>
          <w:szCs w:val="24"/>
          <w:lang w:val="lt-LT"/>
        </w:rPr>
        <w:t>,</w:t>
      </w:r>
      <w:r w:rsidR="00A86E13" w:rsidRPr="002128CE">
        <w:rPr>
          <w:sz w:val="24"/>
          <w:szCs w:val="24"/>
          <w:lang w:val="lt-LT"/>
        </w:rPr>
        <w:t xml:space="preserve"> turinčiu išduotą veterinarijos gydytojo pažymą (pažyma išduota ne anksčiau kaip prieš savaitę iki varžybų pradžios)</w:t>
      </w:r>
      <w:r w:rsidR="00083283" w:rsidRPr="002128CE">
        <w:rPr>
          <w:sz w:val="24"/>
          <w:szCs w:val="24"/>
          <w:lang w:val="lt-LT"/>
        </w:rPr>
        <w:t>;</w:t>
      </w:r>
    </w:p>
    <w:p w14:paraId="58E649CB" w14:textId="4F716FB4" w:rsidR="00083283" w:rsidRPr="002128CE" w:rsidRDefault="00EA1CFE" w:rsidP="00083283">
      <w:pPr>
        <w:ind w:firstLine="10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19</w:t>
      </w:r>
      <w:r w:rsidR="00083283" w:rsidRPr="002128CE">
        <w:rPr>
          <w:sz w:val="24"/>
          <w:szCs w:val="24"/>
          <w:lang w:val="lt-LT"/>
        </w:rPr>
        <w:t>.2. naudoti griežtą ir elektrinį antkaklį</w:t>
      </w:r>
      <w:r w:rsidR="00291848" w:rsidRPr="002128CE">
        <w:rPr>
          <w:sz w:val="24"/>
          <w:szCs w:val="24"/>
          <w:lang w:val="lt-LT"/>
        </w:rPr>
        <w:t>;</w:t>
      </w:r>
    </w:p>
    <w:p w14:paraId="253B24C4" w14:textId="4DD72D46" w:rsidR="00291848" w:rsidRPr="002128CE" w:rsidRDefault="00EA1CFE" w:rsidP="00083283">
      <w:pPr>
        <w:ind w:firstLine="10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19</w:t>
      </w:r>
      <w:r w:rsidR="00291848" w:rsidRPr="002128CE">
        <w:rPr>
          <w:sz w:val="24"/>
          <w:szCs w:val="24"/>
          <w:lang w:val="lt-LT"/>
        </w:rPr>
        <w:t>.3. dalyvauti varžybų rungtyse su kitu nei į varžybas užregistruotu šunimi.</w:t>
      </w:r>
    </w:p>
    <w:p w14:paraId="754113C4" w14:textId="52F0AAF3" w:rsidR="00991904" w:rsidRPr="002128CE" w:rsidRDefault="00454A8B" w:rsidP="00991904">
      <w:pPr>
        <w:ind w:firstLine="1080"/>
        <w:jc w:val="both"/>
        <w:rPr>
          <w:sz w:val="24"/>
          <w:szCs w:val="24"/>
          <w:lang w:val="lt-LT"/>
        </w:rPr>
      </w:pPr>
      <w:r w:rsidRPr="002128CE">
        <w:rPr>
          <w:sz w:val="24"/>
          <w:szCs w:val="24"/>
          <w:lang w:val="lt-LT"/>
        </w:rPr>
        <w:lastRenderedPageBreak/>
        <w:t>2</w:t>
      </w:r>
      <w:r w:rsidR="00EA1CFE">
        <w:rPr>
          <w:sz w:val="24"/>
          <w:szCs w:val="24"/>
          <w:lang w:val="lt-LT"/>
        </w:rPr>
        <w:t>0</w:t>
      </w:r>
      <w:r w:rsidRPr="002128CE">
        <w:rPr>
          <w:sz w:val="24"/>
          <w:szCs w:val="24"/>
          <w:lang w:val="lt-LT"/>
        </w:rPr>
        <w:t xml:space="preserve">. </w:t>
      </w:r>
      <w:r w:rsidR="00991904" w:rsidRPr="002128CE">
        <w:rPr>
          <w:sz w:val="24"/>
          <w:szCs w:val="24"/>
          <w:lang w:val="lt-LT"/>
        </w:rPr>
        <w:t>Dalyviai privalo laikytis varžybų nuostatų, sąžiningai rungtyniauti varžybose.</w:t>
      </w:r>
    </w:p>
    <w:p w14:paraId="15A9CF29" w14:textId="77777777" w:rsidR="00A544C5" w:rsidRPr="002128CE" w:rsidRDefault="00A544C5" w:rsidP="00083283">
      <w:pPr>
        <w:ind w:firstLine="1080"/>
        <w:jc w:val="both"/>
        <w:rPr>
          <w:sz w:val="24"/>
          <w:szCs w:val="24"/>
          <w:lang w:val="lt-LT"/>
        </w:rPr>
      </w:pPr>
    </w:p>
    <w:p w14:paraId="2E7D0647" w14:textId="77777777" w:rsidR="00083283" w:rsidRPr="002128CE" w:rsidRDefault="00083283" w:rsidP="00083283">
      <w:pPr>
        <w:pStyle w:val="Pagrindiniotekstotrauka"/>
        <w:tabs>
          <w:tab w:val="left" w:pos="0"/>
        </w:tabs>
        <w:ind w:firstLine="0"/>
        <w:jc w:val="center"/>
        <w:rPr>
          <w:b/>
          <w:sz w:val="24"/>
          <w:szCs w:val="24"/>
        </w:rPr>
      </w:pPr>
      <w:r w:rsidRPr="002128CE">
        <w:rPr>
          <w:b/>
          <w:sz w:val="24"/>
          <w:szCs w:val="24"/>
        </w:rPr>
        <w:t xml:space="preserve">IX SKYRIUS </w:t>
      </w:r>
    </w:p>
    <w:p w14:paraId="0D6695FB" w14:textId="77777777" w:rsidR="00083283" w:rsidRPr="002128CE" w:rsidRDefault="00083283" w:rsidP="00083283">
      <w:pPr>
        <w:pStyle w:val="Antrat1"/>
        <w:tabs>
          <w:tab w:val="left" w:pos="0"/>
        </w:tabs>
        <w:rPr>
          <w:sz w:val="24"/>
          <w:szCs w:val="24"/>
        </w:rPr>
      </w:pPr>
      <w:r w:rsidRPr="002128CE">
        <w:rPr>
          <w:sz w:val="24"/>
          <w:szCs w:val="24"/>
        </w:rPr>
        <w:t>varžybų amunicija</w:t>
      </w:r>
    </w:p>
    <w:p w14:paraId="33947CE6" w14:textId="77777777" w:rsidR="00083283" w:rsidRPr="002128CE" w:rsidRDefault="00083283" w:rsidP="00083283">
      <w:pPr>
        <w:ind w:firstLine="1080"/>
        <w:jc w:val="both"/>
        <w:rPr>
          <w:sz w:val="24"/>
          <w:szCs w:val="24"/>
          <w:lang w:val="lt-LT"/>
        </w:rPr>
      </w:pPr>
    </w:p>
    <w:p w14:paraId="62885EAA" w14:textId="194B56B4" w:rsidR="00083283" w:rsidRPr="002128CE" w:rsidRDefault="00083283" w:rsidP="00083283">
      <w:pPr>
        <w:pStyle w:val="Pagrindiniotekstotrauka2"/>
        <w:ind w:firstLine="1080"/>
        <w:rPr>
          <w:sz w:val="24"/>
          <w:szCs w:val="24"/>
        </w:rPr>
      </w:pPr>
      <w:r w:rsidRPr="002128CE">
        <w:rPr>
          <w:sz w:val="24"/>
          <w:szCs w:val="24"/>
        </w:rPr>
        <w:t>2</w:t>
      </w:r>
      <w:r w:rsidR="00EA1CFE">
        <w:rPr>
          <w:sz w:val="24"/>
          <w:szCs w:val="24"/>
        </w:rPr>
        <w:t>1</w:t>
      </w:r>
      <w:r w:rsidR="00522EEC" w:rsidRPr="002128CE">
        <w:rPr>
          <w:sz w:val="24"/>
          <w:szCs w:val="24"/>
        </w:rPr>
        <w:t>.</w:t>
      </w:r>
      <w:r w:rsidRPr="002128CE">
        <w:rPr>
          <w:sz w:val="24"/>
          <w:szCs w:val="24"/>
        </w:rPr>
        <w:t> </w:t>
      </w:r>
      <w:r w:rsidR="00432B46" w:rsidRPr="002128CE">
        <w:rPr>
          <w:sz w:val="24"/>
          <w:szCs w:val="24"/>
        </w:rPr>
        <w:t>Dalyviai</w:t>
      </w:r>
      <w:r w:rsidR="00C62930" w:rsidRPr="002128CE">
        <w:rPr>
          <w:sz w:val="24"/>
          <w:szCs w:val="24"/>
        </w:rPr>
        <w:t xml:space="preserve"> varžybų</w:t>
      </w:r>
      <w:r w:rsidRPr="002128CE">
        <w:rPr>
          <w:sz w:val="24"/>
          <w:szCs w:val="24"/>
        </w:rPr>
        <w:t xml:space="preserve"> metu </w:t>
      </w:r>
      <w:r w:rsidR="00C62930" w:rsidRPr="002128CE">
        <w:rPr>
          <w:sz w:val="24"/>
          <w:szCs w:val="24"/>
        </w:rPr>
        <w:t xml:space="preserve">privalo </w:t>
      </w:r>
      <w:r w:rsidRPr="002128CE">
        <w:rPr>
          <w:sz w:val="24"/>
          <w:szCs w:val="24"/>
        </w:rPr>
        <w:t>turėti šuns amunicij</w:t>
      </w:r>
      <w:r w:rsidR="00C62930" w:rsidRPr="002128CE">
        <w:rPr>
          <w:sz w:val="24"/>
          <w:szCs w:val="24"/>
        </w:rPr>
        <w:t>ą</w:t>
      </w:r>
      <w:r w:rsidRPr="002128CE">
        <w:rPr>
          <w:sz w:val="24"/>
          <w:szCs w:val="24"/>
        </w:rPr>
        <w:t xml:space="preserve">. Varžybų uždarymo (apdovanojimo) metu </w:t>
      </w:r>
      <w:r w:rsidR="00F80770" w:rsidRPr="002128CE">
        <w:rPr>
          <w:sz w:val="24"/>
          <w:szCs w:val="24"/>
        </w:rPr>
        <w:t xml:space="preserve">ir </w:t>
      </w:r>
      <w:r w:rsidRPr="002128CE">
        <w:rPr>
          <w:sz w:val="24"/>
          <w:szCs w:val="24"/>
        </w:rPr>
        <w:t>dalyvia</w:t>
      </w:r>
      <w:r w:rsidR="00B70A12" w:rsidRPr="002128CE">
        <w:rPr>
          <w:sz w:val="24"/>
          <w:szCs w:val="24"/>
        </w:rPr>
        <w:t>i privalo</w:t>
      </w:r>
      <w:r w:rsidRPr="002128CE">
        <w:rPr>
          <w:sz w:val="24"/>
          <w:szCs w:val="24"/>
        </w:rPr>
        <w:t xml:space="preserve"> vilkėti </w:t>
      </w:r>
      <w:r w:rsidR="00875812" w:rsidRPr="002128CE">
        <w:rPr>
          <w:sz w:val="24"/>
          <w:szCs w:val="24"/>
        </w:rPr>
        <w:t xml:space="preserve">tarnybinę </w:t>
      </w:r>
      <w:r w:rsidRPr="002128CE">
        <w:rPr>
          <w:sz w:val="24"/>
          <w:szCs w:val="24"/>
        </w:rPr>
        <w:t>lauko uniformą</w:t>
      </w:r>
      <w:r w:rsidR="00EA1CFE">
        <w:rPr>
          <w:sz w:val="24"/>
          <w:szCs w:val="24"/>
        </w:rPr>
        <w:t xml:space="preserve"> (išskyrus civilius)</w:t>
      </w:r>
      <w:r w:rsidR="00F80770" w:rsidRPr="002128CE">
        <w:rPr>
          <w:sz w:val="24"/>
          <w:szCs w:val="24"/>
        </w:rPr>
        <w:t>.</w:t>
      </w:r>
    </w:p>
    <w:p w14:paraId="24A49B2B" w14:textId="6F4B5902" w:rsidR="00522EEC" w:rsidRPr="000D4F72" w:rsidRDefault="00083283">
      <w:pPr>
        <w:pStyle w:val="Pagrindiniotekstotrauka2"/>
        <w:ind w:firstLine="1080"/>
        <w:rPr>
          <w:sz w:val="24"/>
          <w:szCs w:val="24"/>
        </w:rPr>
      </w:pPr>
      <w:r w:rsidRPr="000D4F72">
        <w:rPr>
          <w:sz w:val="24"/>
          <w:szCs w:val="24"/>
        </w:rPr>
        <w:t>2</w:t>
      </w:r>
      <w:r w:rsidR="00EA1CFE" w:rsidRPr="000D4F72">
        <w:rPr>
          <w:sz w:val="24"/>
          <w:szCs w:val="24"/>
        </w:rPr>
        <w:t>2</w:t>
      </w:r>
      <w:r w:rsidRPr="000D4F72">
        <w:rPr>
          <w:sz w:val="24"/>
          <w:szCs w:val="24"/>
        </w:rPr>
        <w:t>. </w:t>
      </w:r>
      <w:r w:rsidR="009D7A4C" w:rsidRPr="000D4F72">
        <w:rPr>
          <w:sz w:val="24"/>
          <w:szCs w:val="24"/>
        </w:rPr>
        <w:t>T</w:t>
      </w:r>
      <w:r w:rsidR="00282F1F" w:rsidRPr="000D4F72">
        <w:rPr>
          <w:sz w:val="24"/>
          <w:szCs w:val="24"/>
        </w:rPr>
        <w:t xml:space="preserve">arnybos </w:t>
      </w:r>
      <w:r w:rsidR="009D7A4C" w:rsidRPr="000D4F72">
        <w:rPr>
          <w:sz w:val="24"/>
          <w:szCs w:val="24"/>
        </w:rPr>
        <w:t xml:space="preserve">struktūrinių </w:t>
      </w:r>
      <w:r w:rsidR="00282F1F" w:rsidRPr="000D4F72">
        <w:rPr>
          <w:sz w:val="24"/>
          <w:szCs w:val="24"/>
        </w:rPr>
        <w:t xml:space="preserve"> padalinių ir bendradarbiaujančių teisėsaugos </w:t>
      </w:r>
      <w:r w:rsidR="009D7A4C" w:rsidRPr="000D4F72">
        <w:rPr>
          <w:sz w:val="24"/>
          <w:szCs w:val="24"/>
        </w:rPr>
        <w:t xml:space="preserve">ir kitų </w:t>
      </w:r>
      <w:r w:rsidR="00282F1F" w:rsidRPr="000D4F72">
        <w:rPr>
          <w:sz w:val="24"/>
          <w:szCs w:val="24"/>
        </w:rPr>
        <w:t>institucijų dalyviai</w:t>
      </w:r>
      <w:r w:rsidR="00282F1F" w:rsidRPr="000D4F72" w:rsidDel="00282F1F">
        <w:rPr>
          <w:sz w:val="24"/>
          <w:szCs w:val="24"/>
        </w:rPr>
        <w:t xml:space="preserve"> </w:t>
      </w:r>
      <w:r w:rsidRPr="000D4F72">
        <w:rPr>
          <w:sz w:val="24"/>
          <w:szCs w:val="24"/>
        </w:rPr>
        <w:t xml:space="preserve"> turi atvykti specialiai įrengtu tarnybiniu transportu</w:t>
      </w:r>
      <w:r w:rsidR="0094450A" w:rsidRPr="000D4F72">
        <w:rPr>
          <w:sz w:val="24"/>
          <w:szCs w:val="24"/>
        </w:rPr>
        <w:t xml:space="preserve"> šun</w:t>
      </w:r>
      <w:r w:rsidR="003C0C28" w:rsidRPr="000D4F72">
        <w:rPr>
          <w:sz w:val="24"/>
          <w:szCs w:val="24"/>
        </w:rPr>
        <w:t>ims</w:t>
      </w:r>
      <w:r w:rsidR="0094450A" w:rsidRPr="000D4F72">
        <w:rPr>
          <w:sz w:val="24"/>
          <w:szCs w:val="24"/>
        </w:rPr>
        <w:t xml:space="preserve"> vež</w:t>
      </w:r>
      <w:r w:rsidR="003C0C28" w:rsidRPr="000D4F72">
        <w:rPr>
          <w:sz w:val="24"/>
          <w:szCs w:val="24"/>
        </w:rPr>
        <w:t>t</w:t>
      </w:r>
      <w:r w:rsidR="0094450A" w:rsidRPr="000D4F72">
        <w:rPr>
          <w:sz w:val="24"/>
          <w:szCs w:val="24"/>
        </w:rPr>
        <w:t>i</w:t>
      </w:r>
      <w:r w:rsidR="00D663A9" w:rsidRPr="000D4F72">
        <w:rPr>
          <w:sz w:val="24"/>
          <w:szCs w:val="24"/>
        </w:rPr>
        <w:t>.</w:t>
      </w:r>
    </w:p>
    <w:p w14:paraId="370A7E6E" w14:textId="77777777" w:rsidR="00AD4AF6" w:rsidRPr="000D4F72" w:rsidRDefault="00AD4AF6" w:rsidP="00D85615">
      <w:pPr>
        <w:pStyle w:val="Pagrindiniotekstotrauka2"/>
        <w:ind w:firstLine="0"/>
        <w:rPr>
          <w:b/>
          <w:sz w:val="24"/>
          <w:szCs w:val="24"/>
        </w:rPr>
      </w:pPr>
    </w:p>
    <w:p w14:paraId="28A108EB" w14:textId="77777777" w:rsidR="00196172" w:rsidRPr="002128CE" w:rsidRDefault="00083283">
      <w:pPr>
        <w:pStyle w:val="Pagrindiniotekstotrauka2"/>
        <w:ind w:hanging="142"/>
        <w:jc w:val="center"/>
        <w:rPr>
          <w:b/>
          <w:sz w:val="24"/>
          <w:szCs w:val="24"/>
        </w:rPr>
      </w:pPr>
      <w:r w:rsidRPr="002128CE">
        <w:rPr>
          <w:b/>
          <w:sz w:val="24"/>
          <w:szCs w:val="24"/>
        </w:rPr>
        <w:t>X SKYRIUS</w:t>
      </w:r>
    </w:p>
    <w:p w14:paraId="44DFF9BC" w14:textId="77777777" w:rsidR="00083283" w:rsidRPr="002128CE" w:rsidRDefault="00083283" w:rsidP="00083283">
      <w:pPr>
        <w:pStyle w:val="Antrat1"/>
        <w:rPr>
          <w:sz w:val="24"/>
          <w:szCs w:val="24"/>
        </w:rPr>
      </w:pPr>
      <w:r w:rsidRPr="002128CE">
        <w:rPr>
          <w:sz w:val="24"/>
          <w:szCs w:val="24"/>
        </w:rPr>
        <w:t>Rungtys ir jų vertinimas</w:t>
      </w:r>
    </w:p>
    <w:p w14:paraId="5F7C7D62" w14:textId="77777777" w:rsidR="009942A7" w:rsidRPr="00D11D25" w:rsidRDefault="009942A7">
      <w:pPr>
        <w:rPr>
          <w:sz w:val="24"/>
          <w:szCs w:val="24"/>
          <w:lang w:val="lt-LT"/>
        </w:rPr>
      </w:pPr>
    </w:p>
    <w:p w14:paraId="45E2FB82" w14:textId="01574D24" w:rsidR="00EB5638" w:rsidRPr="002128CE" w:rsidRDefault="00A60B44" w:rsidP="003A4CC8">
      <w:pPr>
        <w:ind w:firstLine="1080"/>
        <w:jc w:val="both"/>
        <w:rPr>
          <w:sz w:val="24"/>
          <w:szCs w:val="24"/>
          <w:lang w:val="lt-LT"/>
        </w:rPr>
      </w:pPr>
      <w:r w:rsidRPr="002128CE">
        <w:rPr>
          <w:sz w:val="24"/>
          <w:szCs w:val="24"/>
          <w:lang w:val="lt-LT"/>
        </w:rPr>
        <w:t>2</w:t>
      </w:r>
      <w:r w:rsidR="00EA1CFE">
        <w:rPr>
          <w:sz w:val="24"/>
          <w:szCs w:val="24"/>
          <w:lang w:val="lt-LT"/>
        </w:rPr>
        <w:t>3</w:t>
      </w:r>
      <w:r w:rsidRPr="002128CE">
        <w:rPr>
          <w:sz w:val="24"/>
          <w:szCs w:val="24"/>
          <w:lang w:val="lt-LT"/>
        </w:rPr>
        <w:t xml:space="preserve">. </w:t>
      </w:r>
      <w:r w:rsidR="00EB5638" w:rsidRPr="002128CE">
        <w:rPr>
          <w:sz w:val="24"/>
          <w:szCs w:val="24"/>
          <w:lang w:val="lt-LT"/>
        </w:rPr>
        <w:t>Dalyvis turės</w:t>
      </w:r>
      <w:r w:rsidR="00D769C9" w:rsidRPr="002128CE">
        <w:rPr>
          <w:sz w:val="24"/>
          <w:szCs w:val="24"/>
          <w:lang w:val="lt-LT"/>
        </w:rPr>
        <w:t xml:space="preserve"> nubėgti apie</w:t>
      </w:r>
      <w:r w:rsidR="00EB5638" w:rsidRPr="002128CE">
        <w:rPr>
          <w:sz w:val="24"/>
          <w:szCs w:val="24"/>
          <w:lang w:val="lt-LT"/>
        </w:rPr>
        <w:t xml:space="preserve"> 10 km trasą vietovėje su kliūtimis. Bėgimo metu šuo turi būti su ne ilgesniu kaip 3 m pavadžiu. Kliūtys turi būti įveiktos tiksliai tokiu būdu</w:t>
      </w:r>
      <w:r w:rsidR="003F1048" w:rsidRPr="002128CE">
        <w:rPr>
          <w:sz w:val="24"/>
          <w:szCs w:val="24"/>
          <w:lang w:val="lt-LT"/>
        </w:rPr>
        <w:t xml:space="preserve"> ir eiliškumu</w:t>
      </w:r>
      <w:r w:rsidR="00EB5638" w:rsidRPr="002128CE">
        <w:rPr>
          <w:sz w:val="24"/>
          <w:szCs w:val="24"/>
          <w:lang w:val="lt-LT"/>
        </w:rPr>
        <w:t>, kokiu bus pademonstruota iš anksto aptariant trasą.</w:t>
      </w:r>
    </w:p>
    <w:p w14:paraId="53F43B20" w14:textId="0D370C3D" w:rsidR="00815ADB" w:rsidRPr="002128CE" w:rsidRDefault="00815ADB" w:rsidP="003A4CC8">
      <w:pPr>
        <w:ind w:firstLine="1080"/>
        <w:jc w:val="both"/>
        <w:rPr>
          <w:sz w:val="24"/>
          <w:szCs w:val="24"/>
          <w:lang w:val="lt-LT"/>
        </w:rPr>
      </w:pPr>
      <w:r w:rsidRPr="002128CE">
        <w:rPr>
          <w:sz w:val="24"/>
          <w:szCs w:val="24"/>
          <w:lang w:val="lt-LT"/>
        </w:rPr>
        <w:t>2</w:t>
      </w:r>
      <w:r w:rsidR="00EA1CFE">
        <w:rPr>
          <w:sz w:val="24"/>
          <w:szCs w:val="24"/>
          <w:lang w:val="lt-LT"/>
        </w:rPr>
        <w:t>4</w:t>
      </w:r>
      <w:r w:rsidRPr="002128CE">
        <w:rPr>
          <w:sz w:val="24"/>
          <w:szCs w:val="24"/>
          <w:lang w:val="lt-LT"/>
        </w:rPr>
        <w:t>. Dalyvi</w:t>
      </w:r>
      <w:r w:rsidR="00922E45" w:rsidRPr="002128CE">
        <w:rPr>
          <w:sz w:val="24"/>
          <w:szCs w:val="24"/>
          <w:lang w:val="lt-LT"/>
        </w:rPr>
        <w:t>s</w:t>
      </w:r>
      <w:r w:rsidR="00F92CFF" w:rsidRPr="002128CE">
        <w:rPr>
          <w:sz w:val="24"/>
          <w:szCs w:val="24"/>
          <w:lang w:val="lt-LT"/>
        </w:rPr>
        <w:t>, kuriam atlikti rungties pirmu</w:t>
      </w:r>
      <w:r w:rsidR="003C0C28" w:rsidRPr="002128CE">
        <w:rPr>
          <w:sz w:val="24"/>
          <w:szCs w:val="24"/>
          <w:lang w:val="lt-LT"/>
        </w:rPr>
        <w:t>oju</w:t>
      </w:r>
      <w:r w:rsidR="00F92CFF" w:rsidRPr="002128CE">
        <w:rPr>
          <w:sz w:val="24"/>
          <w:szCs w:val="24"/>
          <w:lang w:val="lt-LT"/>
        </w:rPr>
        <w:t xml:space="preserve"> bandymu nepavyko,</w:t>
      </w:r>
      <w:r w:rsidRPr="002128CE">
        <w:rPr>
          <w:sz w:val="24"/>
          <w:szCs w:val="24"/>
          <w:lang w:val="lt-LT"/>
        </w:rPr>
        <w:t xml:space="preserve"> turi du papildomus bandymus.</w:t>
      </w:r>
      <w:r w:rsidR="00F92CFF" w:rsidRPr="002128CE">
        <w:rPr>
          <w:sz w:val="24"/>
          <w:szCs w:val="24"/>
          <w:lang w:val="lt-LT"/>
        </w:rPr>
        <w:t xml:space="preserve"> N</w:t>
      </w:r>
      <w:r w:rsidRPr="002128CE">
        <w:rPr>
          <w:sz w:val="24"/>
          <w:szCs w:val="24"/>
          <w:lang w:val="lt-LT"/>
        </w:rPr>
        <w:t>eatlik</w:t>
      </w:r>
      <w:r w:rsidR="00C51202" w:rsidRPr="002128CE">
        <w:rPr>
          <w:sz w:val="24"/>
          <w:szCs w:val="24"/>
          <w:lang w:val="lt-LT"/>
        </w:rPr>
        <w:t>us</w:t>
      </w:r>
      <w:r w:rsidRPr="002128CE">
        <w:rPr>
          <w:sz w:val="24"/>
          <w:szCs w:val="24"/>
          <w:lang w:val="lt-LT"/>
        </w:rPr>
        <w:t xml:space="preserve"> rungties</w:t>
      </w:r>
      <w:r w:rsidR="002A39EE" w:rsidRPr="002128CE">
        <w:rPr>
          <w:sz w:val="24"/>
          <w:szCs w:val="24"/>
          <w:lang w:val="lt-LT"/>
        </w:rPr>
        <w:t>,</w:t>
      </w:r>
      <w:r w:rsidR="00C51202" w:rsidRPr="002128CE">
        <w:rPr>
          <w:sz w:val="24"/>
          <w:szCs w:val="24"/>
          <w:lang w:val="lt-LT"/>
        </w:rPr>
        <w:t xml:space="preserve"> dalyviui</w:t>
      </w:r>
      <w:r w:rsidRPr="002128CE">
        <w:rPr>
          <w:sz w:val="24"/>
          <w:szCs w:val="24"/>
          <w:lang w:val="lt-LT"/>
        </w:rPr>
        <w:t xml:space="preserve"> </w:t>
      </w:r>
      <w:r w:rsidR="00C51202" w:rsidRPr="002128CE">
        <w:rPr>
          <w:sz w:val="24"/>
          <w:szCs w:val="24"/>
          <w:lang w:val="lt-LT"/>
        </w:rPr>
        <w:t>skiriama</w:t>
      </w:r>
      <w:r w:rsidRPr="002128CE">
        <w:rPr>
          <w:sz w:val="24"/>
          <w:szCs w:val="24"/>
          <w:lang w:val="lt-LT"/>
        </w:rPr>
        <w:t xml:space="preserve"> baud</w:t>
      </w:r>
      <w:r w:rsidR="00C51202" w:rsidRPr="002128CE">
        <w:rPr>
          <w:sz w:val="24"/>
          <w:szCs w:val="24"/>
          <w:lang w:val="lt-LT"/>
        </w:rPr>
        <w:t>a</w:t>
      </w:r>
      <w:r w:rsidRPr="002128CE">
        <w:rPr>
          <w:sz w:val="24"/>
          <w:szCs w:val="24"/>
          <w:lang w:val="lt-LT"/>
        </w:rPr>
        <w:t xml:space="preserve"> – </w:t>
      </w:r>
      <w:r w:rsidR="002A39EE" w:rsidRPr="002128CE">
        <w:rPr>
          <w:sz w:val="24"/>
          <w:szCs w:val="24"/>
          <w:lang w:val="lt-LT"/>
        </w:rPr>
        <w:t xml:space="preserve">atimama </w:t>
      </w:r>
      <w:r w:rsidRPr="002128CE">
        <w:rPr>
          <w:sz w:val="24"/>
          <w:szCs w:val="24"/>
          <w:lang w:val="lt-LT"/>
        </w:rPr>
        <w:t>nuo 3 iki 5 min</w:t>
      </w:r>
      <w:r w:rsidR="002A39EE" w:rsidRPr="002128CE">
        <w:rPr>
          <w:sz w:val="24"/>
          <w:szCs w:val="24"/>
          <w:lang w:val="lt-LT"/>
        </w:rPr>
        <w:t>.</w:t>
      </w:r>
      <w:r w:rsidRPr="002128CE">
        <w:rPr>
          <w:sz w:val="24"/>
          <w:szCs w:val="24"/>
          <w:lang w:val="lt-LT"/>
        </w:rPr>
        <w:t xml:space="preserve"> (priklausomai nuo užduoties).</w:t>
      </w:r>
    </w:p>
    <w:p w14:paraId="33955D2E" w14:textId="52BB423B" w:rsidR="00815ADB" w:rsidRPr="002128CE" w:rsidRDefault="00A60B44" w:rsidP="00C125DF">
      <w:pPr>
        <w:ind w:firstLine="1080"/>
        <w:jc w:val="both"/>
        <w:rPr>
          <w:sz w:val="24"/>
          <w:szCs w:val="24"/>
          <w:lang w:val="lt-LT"/>
        </w:rPr>
      </w:pPr>
      <w:r w:rsidRPr="002128CE">
        <w:rPr>
          <w:sz w:val="24"/>
          <w:szCs w:val="24"/>
          <w:lang w:val="lt-LT"/>
        </w:rPr>
        <w:t>2</w:t>
      </w:r>
      <w:r w:rsidR="00EA1CFE">
        <w:rPr>
          <w:sz w:val="24"/>
          <w:szCs w:val="24"/>
          <w:lang w:val="lt-LT"/>
        </w:rPr>
        <w:t>5</w:t>
      </w:r>
      <w:r w:rsidRPr="002128CE">
        <w:rPr>
          <w:sz w:val="24"/>
          <w:szCs w:val="24"/>
          <w:lang w:val="lt-LT"/>
        </w:rPr>
        <w:t xml:space="preserve">. </w:t>
      </w:r>
      <w:r w:rsidR="00D12044" w:rsidRPr="002128CE">
        <w:rPr>
          <w:sz w:val="24"/>
          <w:szCs w:val="24"/>
          <w:lang w:val="lt-LT"/>
        </w:rPr>
        <w:t xml:space="preserve">Dalyvis </w:t>
      </w:r>
      <w:r w:rsidR="004803E7" w:rsidRPr="002128CE">
        <w:rPr>
          <w:sz w:val="24"/>
          <w:szCs w:val="24"/>
          <w:lang w:val="lt-LT"/>
        </w:rPr>
        <w:t>privalo</w:t>
      </w:r>
      <w:r w:rsidR="00D12044" w:rsidRPr="002128CE">
        <w:rPr>
          <w:sz w:val="24"/>
          <w:szCs w:val="24"/>
          <w:lang w:val="lt-LT"/>
        </w:rPr>
        <w:t xml:space="preserve"> atlikti </w:t>
      </w:r>
      <w:r w:rsidR="006C33C2" w:rsidRPr="002128CE">
        <w:rPr>
          <w:sz w:val="24"/>
          <w:szCs w:val="24"/>
          <w:lang w:val="lt-LT"/>
        </w:rPr>
        <w:t>5</w:t>
      </w:r>
      <w:r w:rsidR="00D12044" w:rsidRPr="002128CE">
        <w:rPr>
          <w:sz w:val="24"/>
          <w:szCs w:val="24"/>
          <w:lang w:val="lt-LT"/>
        </w:rPr>
        <w:t xml:space="preserve"> šūvi</w:t>
      </w:r>
      <w:r w:rsidR="000675D5" w:rsidRPr="002128CE">
        <w:rPr>
          <w:sz w:val="24"/>
          <w:szCs w:val="24"/>
          <w:lang w:val="lt-LT"/>
        </w:rPr>
        <w:t>us</w:t>
      </w:r>
      <w:r w:rsidR="00D12044" w:rsidRPr="002128CE">
        <w:rPr>
          <w:sz w:val="24"/>
          <w:szCs w:val="24"/>
          <w:lang w:val="lt-LT"/>
        </w:rPr>
        <w:t xml:space="preserve"> iš 1</w:t>
      </w:r>
      <w:r w:rsidR="000675D5" w:rsidRPr="002128CE">
        <w:rPr>
          <w:sz w:val="24"/>
          <w:szCs w:val="24"/>
          <w:lang w:val="lt-LT"/>
        </w:rPr>
        <w:t>0</w:t>
      </w:r>
      <w:r w:rsidR="00D12044" w:rsidRPr="002128CE">
        <w:rPr>
          <w:sz w:val="24"/>
          <w:szCs w:val="24"/>
          <w:lang w:val="lt-LT"/>
        </w:rPr>
        <w:t xml:space="preserve"> m atstumo iš pistoleto GLOCK</w:t>
      </w:r>
      <w:r w:rsidR="00092764" w:rsidRPr="002128CE">
        <w:rPr>
          <w:sz w:val="24"/>
          <w:szCs w:val="24"/>
          <w:lang w:val="lt-LT"/>
        </w:rPr>
        <w:t xml:space="preserve"> (</w:t>
      </w:r>
      <w:r w:rsidR="002A39EE" w:rsidRPr="002128CE">
        <w:rPr>
          <w:sz w:val="24"/>
          <w:szCs w:val="24"/>
          <w:lang w:val="lt-LT"/>
        </w:rPr>
        <w:t xml:space="preserve">įskaitomi </w:t>
      </w:r>
      <w:r w:rsidR="00092764" w:rsidRPr="002128CE">
        <w:rPr>
          <w:sz w:val="24"/>
          <w:szCs w:val="24"/>
          <w:lang w:val="lt-LT"/>
        </w:rPr>
        <w:t>šūviai</w:t>
      </w:r>
      <w:r w:rsidR="002A39EE" w:rsidRPr="002128CE">
        <w:rPr>
          <w:sz w:val="24"/>
          <w:szCs w:val="24"/>
          <w:lang w:val="lt-LT"/>
        </w:rPr>
        <w:t>,</w:t>
      </w:r>
      <w:r w:rsidR="00092764" w:rsidRPr="002128CE">
        <w:rPr>
          <w:sz w:val="24"/>
          <w:szCs w:val="24"/>
          <w:lang w:val="lt-LT"/>
        </w:rPr>
        <w:t xml:space="preserve"> pataikyti į metalinį apskritimą</w:t>
      </w:r>
      <w:r w:rsidR="003115FF" w:rsidRPr="002128CE">
        <w:rPr>
          <w:sz w:val="24"/>
          <w:szCs w:val="24"/>
          <w:lang w:val="lt-LT"/>
        </w:rPr>
        <w:t>)</w:t>
      </w:r>
      <w:r w:rsidR="00D12044" w:rsidRPr="002128CE">
        <w:rPr>
          <w:sz w:val="24"/>
          <w:szCs w:val="24"/>
          <w:lang w:val="lt-LT"/>
        </w:rPr>
        <w:t xml:space="preserve">, civiliai asmenys  </w:t>
      </w:r>
      <w:r w:rsidR="005329F8" w:rsidRPr="002128CE">
        <w:rPr>
          <w:sz w:val="24"/>
          <w:szCs w:val="24"/>
          <w:lang w:val="lt-LT"/>
        </w:rPr>
        <w:t>privalo</w:t>
      </w:r>
      <w:r w:rsidR="00D12044" w:rsidRPr="002128CE">
        <w:rPr>
          <w:sz w:val="24"/>
          <w:szCs w:val="24"/>
          <w:lang w:val="lt-LT"/>
        </w:rPr>
        <w:t xml:space="preserve"> atlikti </w:t>
      </w:r>
      <w:r w:rsidR="00812E06" w:rsidRPr="002128CE">
        <w:rPr>
          <w:sz w:val="24"/>
          <w:szCs w:val="24"/>
          <w:lang w:val="lt-LT"/>
        </w:rPr>
        <w:t>5</w:t>
      </w:r>
      <w:r w:rsidR="00D12044" w:rsidRPr="002128CE">
        <w:rPr>
          <w:sz w:val="24"/>
          <w:szCs w:val="24"/>
          <w:lang w:val="lt-LT"/>
        </w:rPr>
        <w:t xml:space="preserve"> šūvi</w:t>
      </w:r>
      <w:r w:rsidR="000675D5" w:rsidRPr="002128CE">
        <w:rPr>
          <w:sz w:val="24"/>
          <w:szCs w:val="24"/>
          <w:lang w:val="lt-LT"/>
        </w:rPr>
        <w:t>us</w:t>
      </w:r>
      <w:r w:rsidR="00D12044" w:rsidRPr="002128CE">
        <w:rPr>
          <w:sz w:val="24"/>
          <w:szCs w:val="24"/>
          <w:lang w:val="lt-LT"/>
        </w:rPr>
        <w:t xml:space="preserve"> iš </w:t>
      </w:r>
      <w:r w:rsidR="00092764" w:rsidRPr="002128CE">
        <w:rPr>
          <w:sz w:val="24"/>
          <w:szCs w:val="24"/>
          <w:lang w:val="lt-LT"/>
        </w:rPr>
        <w:t xml:space="preserve">gulimos pozicijos </w:t>
      </w:r>
      <w:r w:rsidR="00BA3CFE" w:rsidRPr="002128CE">
        <w:rPr>
          <w:sz w:val="24"/>
          <w:szCs w:val="24"/>
          <w:lang w:val="lt-LT"/>
        </w:rPr>
        <w:t xml:space="preserve">iš </w:t>
      </w:r>
      <w:r w:rsidR="00D12044" w:rsidRPr="002128CE">
        <w:rPr>
          <w:sz w:val="24"/>
          <w:szCs w:val="24"/>
          <w:lang w:val="lt-LT"/>
        </w:rPr>
        <w:t>1</w:t>
      </w:r>
      <w:r w:rsidR="00092764" w:rsidRPr="002128CE">
        <w:rPr>
          <w:sz w:val="24"/>
          <w:szCs w:val="24"/>
          <w:lang w:val="lt-LT"/>
        </w:rPr>
        <w:t>0</w:t>
      </w:r>
      <w:r w:rsidR="00D12044" w:rsidRPr="002128CE">
        <w:rPr>
          <w:sz w:val="24"/>
          <w:szCs w:val="24"/>
          <w:lang w:val="lt-LT"/>
        </w:rPr>
        <w:t xml:space="preserve"> m atstumo iš pneumatinio šautuvo</w:t>
      </w:r>
      <w:r w:rsidR="003115FF" w:rsidRPr="002128CE">
        <w:rPr>
          <w:sz w:val="24"/>
          <w:szCs w:val="24"/>
          <w:lang w:val="lt-LT"/>
        </w:rPr>
        <w:t xml:space="preserve"> (</w:t>
      </w:r>
      <w:r w:rsidR="002A39EE" w:rsidRPr="002128CE">
        <w:rPr>
          <w:sz w:val="24"/>
          <w:szCs w:val="24"/>
          <w:lang w:val="lt-LT"/>
        </w:rPr>
        <w:t xml:space="preserve">įskaitomi šūviai, </w:t>
      </w:r>
      <w:r w:rsidR="003115FF" w:rsidRPr="002128CE">
        <w:rPr>
          <w:sz w:val="24"/>
          <w:szCs w:val="24"/>
          <w:lang w:val="lt-LT"/>
        </w:rPr>
        <w:t xml:space="preserve">pataikyti į metalinį </w:t>
      </w:r>
      <w:r w:rsidR="00200107" w:rsidRPr="002128CE">
        <w:rPr>
          <w:sz w:val="24"/>
          <w:szCs w:val="24"/>
          <w:lang w:val="lt-LT"/>
        </w:rPr>
        <w:t xml:space="preserve">juodą </w:t>
      </w:r>
      <w:r w:rsidR="003115FF" w:rsidRPr="002128CE">
        <w:rPr>
          <w:sz w:val="24"/>
          <w:szCs w:val="24"/>
          <w:lang w:val="lt-LT"/>
        </w:rPr>
        <w:t>apskritimą)</w:t>
      </w:r>
      <w:r w:rsidR="00D12044" w:rsidRPr="002128CE">
        <w:rPr>
          <w:sz w:val="24"/>
          <w:szCs w:val="24"/>
          <w:lang w:val="lt-LT"/>
        </w:rPr>
        <w:t xml:space="preserve">. </w:t>
      </w:r>
      <w:r w:rsidR="00815ADB" w:rsidRPr="002128CE">
        <w:rPr>
          <w:sz w:val="24"/>
          <w:szCs w:val="24"/>
          <w:lang w:val="lt-LT"/>
        </w:rPr>
        <w:t xml:space="preserve">Dalyvis, nepataikęs į taikinį, gauna baudą – </w:t>
      </w:r>
      <w:r w:rsidR="002A39EE" w:rsidRPr="002128CE">
        <w:rPr>
          <w:sz w:val="24"/>
          <w:szCs w:val="24"/>
          <w:lang w:val="lt-LT"/>
        </w:rPr>
        <w:t xml:space="preserve">atimama </w:t>
      </w:r>
      <w:r w:rsidR="00815ADB" w:rsidRPr="002128CE">
        <w:rPr>
          <w:sz w:val="24"/>
          <w:szCs w:val="24"/>
          <w:lang w:val="lt-LT"/>
        </w:rPr>
        <w:t>1 min.</w:t>
      </w:r>
    </w:p>
    <w:p w14:paraId="2B910643" w14:textId="2771D8A2" w:rsidR="00513B38" w:rsidRPr="002128CE" w:rsidRDefault="00DA25BB" w:rsidP="00C125DF">
      <w:pPr>
        <w:ind w:firstLine="1080"/>
        <w:jc w:val="both"/>
        <w:rPr>
          <w:sz w:val="24"/>
          <w:szCs w:val="24"/>
          <w:lang w:val="lt-LT"/>
        </w:rPr>
      </w:pPr>
      <w:r w:rsidRPr="002128CE">
        <w:rPr>
          <w:sz w:val="24"/>
          <w:szCs w:val="24"/>
          <w:lang w:val="lt-LT"/>
        </w:rPr>
        <w:t>2</w:t>
      </w:r>
      <w:r w:rsidR="00EA1CFE">
        <w:rPr>
          <w:sz w:val="24"/>
          <w:szCs w:val="24"/>
          <w:lang w:val="lt-LT"/>
        </w:rPr>
        <w:t>6</w:t>
      </w:r>
      <w:r w:rsidR="00513B38" w:rsidRPr="002128CE">
        <w:rPr>
          <w:sz w:val="24"/>
          <w:szCs w:val="24"/>
          <w:lang w:val="lt-LT"/>
        </w:rPr>
        <w:t>. Dalyvis, nebandęs atlikti rungties</w:t>
      </w:r>
      <w:r w:rsidR="002A39EE" w:rsidRPr="002128CE">
        <w:rPr>
          <w:sz w:val="24"/>
          <w:szCs w:val="24"/>
          <w:lang w:val="lt-LT"/>
        </w:rPr>
        <w:t xml:space="preserve">, </w:t>
      </w:r>
      <w:r w:rsidR="00513B38" w:rsidRPr="002128CE">
        <w:rPr>
          <w:sz w:val="24"/>
          <w:szCs w:val="24"/>
          <w:lang w:val="lt-LT"/>
        </w:rPr>
        <w:t>diskvalifikuojamas</w:t>
      </w:r>
      <w:r w:rsidRPr="002128CE">
        <w:rPr>
          <w:sz w:val="24"/>
          <w:szCs w:val="24"/>
          <w:lang w:val="lt-LT"/>
        </w:rPr>
        <w:t xml:space="preserve"> iš varžybų</w:t>
      </w:r>
      <w:r w:rsidR="00513B38" w:rsidRPr="002128CE">
        <w:rPr>
          <w:sz w:val="24"/>
          <w:szCs w:val="24"/>
          <w:lang w:val="lt-LT"/>
        </w:rPr>
        <w:t>.</w:t>
      </w:r>
    </w:p>
    <w:p w14:paraId="2F392858" w14:textId="55908120" w:rsidR="00206BF4" w:rsidRPr="002128CE" w:rsidRDefault="00206BF4" w:rsidP="00206BF4">
      <w:pPr>
        <w:ind w:firstLine="1080"/>
        <w:jc w:val="both"/>
        <w:rPr>
          <w:sz w:val="24"/>
          <w:szCs w:val="24"/>
          <w:lang w:val="lt-LT"/>
        </w:rPr>
      </w:pPr>
      <w:r w:rsidRPr="002128CE">
        <w:rPr>
          <w:sz w:val="24"/>
          <w:szCs w:val="24"/>
          <w:lang w:val="lt-LT"/>
        </w:rPr>
        <w:t>2</w:t>
      </w:r>
      <w:r w:rsidR="00EA1CFE">
        <w:rPr>
          <w:sz w:val="24"/>
          <w:szCs w:val="24"/>
          <w:lang w:val="lt-LT"/>
        </w:rPr>
        <w:t>7</w:t>
      </w:r>
      <w:r w:rsidRPr="002128CE">
        <w:rPr>
          <w:sz w:val="24"/>
          <w:szCs w:val="24"/>
          <w:lang w:val="lt-LT"/>
        </w:rPr>
        <w:t>. Jei šuo pavargo, varžybų dalyvis gali leisti jam pailsėti, tačiau rungties laikas tokiu atveju nėra stabdomas.</w:t>
      </w:r>
    </w:p>
    <w:p w14:paraId="3ECD7FAD" w14:textId="23B688A6" w:rsidR="002E3129" w:rsidRPr="002128CE" w:rsidRDefault="00432B46" w:rsidP="003A4CC8">
      <w:pPr>
        <w:ind w:firstLine="1080"/>
        <w:jc w:val="both"/>
        <w:rPr>
          <w:sz w:val="24"/>
          <w:szCs w:val="24"/>
          <w:lang w:val="lt-LT"/>
        </w:rPr>
      </w:pPr>
      <w:r w:rsidRPr="002128CE">
        <w:rPr>
          <w:sz w:val="24"/>
          <w:szCs w:val="24"/>
          <w:lang w:val="lt-LT"/>
        </w:rPr>
        <w:t>2</w:t>
      </w:r>
      <w:r w:rsidR="00EA1CFE">
        <w:rPr>
          <w:sz w:val="24"/>
          <w:szCs w:val="24"/>
          <w:lang w:val="lt-LT"/>
        </w:rPr>
        <w:t>8</w:t>
      </w:r>
      <w:r w:rsidR="00A60B44" w:rsidRPr="002128CE">
        <w:rPr>
          <w:sz w:val="24"/>
          <w:szCs w:val="24"/>
          <w:lang w:val="lt-LT"/>
        </w:rPr>
        <w:t xml:space="preserve">. </w:t>
      </w:r>
      <w:r w:rsidR="00EB5638" w:rsidRPr="002128CE">
        <w:rPr>
          <w:sz w:val="24"/>
          <w:szCs w:val="24"/>
          <w:lang w:val="lt-LT"/>
        </w:rPr>
        <w:t xml:space="preserve">Vyresni negu </w:t>
      </w:r>
      <w:r w:rsidR="00821F02" w:rsidRPr="002128CE">
        <w:rPr>
          <w:sz w:val="24"/>
          <w:szCs w:val="24"/>
          <w:lang w:val="lt-LT"/>
        </w:rPr>
        <w:t>40</w:t>
      </w:r>
      <w:r w:rsidR="00EB5638" w:rsidRPr="002128CE">
        <w:rPr>
          <w:sz w:val="24"/>
          <w:szCs w:val="24"/>
          <w:lang w:val="lt-LT"/>
        </w:rPr>
        <w:t xml:space="preserve"> met</w:t>
      </w:r>
      <w:r w:rsidR="00821F02" w:rsidRPr="002128CE">
        <w:rPr>
          <w:sz w:val="24"/>
          <w:szCs w:val="24"/>
          <w:lang w:val="lt-LT"/>
        </w:rPr>
        <w:t>ų</w:t>
      </w:r>
      <w:r w:rsidR="00EB5638" w:rsidRPr="002128CE">
        <w:rPr>
          <w:sz w:val="24"/>
          <w:szCs w:val="24"/>
          <w:lang w:val="lt-LT"/>
        </w:rPr>
        <w:t xml:space="preserve"> dalyviai gauna 15 sekundžių nuolaidą už kiekvienus metus, viršijančius nurodytą amžių.</w:t>
      </w:r>
    </w:p>
    <w:p w14:paraId="6CD34F02" w14:textId="1D4D0A9D" w:rsidR="00F12097" w:rsidRPr="000D4F72" w:rsidRDefault="00EA1CFE" w:rsidP="003A4CC8">
      <w:pPr>
        <w:ind w:firstLine="1080"/>
        <w:jc w:val="both"/>
        <w:rPr>
          <w:sz w:val="24"/>
          <w:szCs w:val="24"/>
          <w:lang w:val="lt-LT"/>
        </w:rPr>
      </w:pPr>
      <w:r w:rsidRPr="000D4F72">
        <w:rPr>
          <w:sz w:val="24"/>
          <w:szCs w:val="24"/>
          <w:lang w:val="lt-LT"/>
        </w:rPr>
        <w:t>29</w:t>
      </w:r>
      <w:r w:rsidR="00F12097" w:rsidRPr="000D4F72">
        <w:rPr>
          <w:sz w:val="24"/>
          <w:szCs w:val="24"/>
          <w:lang w:val="lt-LT"/>
        </w:rPr>
        <w:t>. Jei dalyviai</w:t>
      </w:r>
      <w:r w:rsidR="00C546F8">
        <w:rPr>
          <w:sz w:val="24"/>
          <w:szCs w:val="24"/>
          <w:lang w:val="lt-LT"/>
        </w:rPr>
        <w:t xml:space="preserve"> </w:t>
      </w:r>
      <w:r w:rsidR="00E41451" w:rsidRPr="000D4F72">
        <w:rPr>
          <w:sz w:val="24"/>
          <w:szCs w:val="24"/>
          <w:lang w:val="lt-LT"/>
        </w:rPr>
        <w:t xml:space="preserve"> (</w:t>
      </w:r>
      <w:r w:rsidR="00D74389" w:rsidRPr="0060416B">
        <w:rPr>
          <w:sz w:val="24"/>
          <w:szCs w:val="24"/>
          <w:lang w:val="lt-LT"/>
        </w:rPr>
        <w:t xml:space="preserve">tarnybos </w:t>
      </w:r>
      <w:r w:rsidR="00E41451" w:rsidRPr="0060416B">
        <w:rPr>
          <w:sz w:val="24"/>
          <w:szCs w:val="24"/>
          <w:lang w:val="lt-LT"/>
        </w:rPr>
        <w:t>struktūrinių</w:t>
      </w:r>
      <w:r w:rsidR="00D74389" w:rsidRPr="0060416B">
        <w:rPr>
          <w:sz w:val="24"/>
          <w:szCs w:val="24"/>
          <w:lang w:val="lt-LT"/>
        </w:rPr>
        <w:t xml:space="preserve"> padalinių</w:t>
      </w:r>
      <w:r w:rsidR="00E41451" w:rsidRPr="0060416B">
        <w:rPr>
          <w:sz w:val="24"/>
          <w:szCs w:val="24"/>
          <w:lang w:val="lt-LT"/>
        </w:rPr>
        <w:t xml:space="preserve">, </w:t>
      </w:r>
      <w:r w:rsidR="00D74389" w:rsidRPr="0060416B">
        <w:rPr>
          <w:sz w:val="24"/>
          <w:szCs w:val="24"/>
          <w:lang w:val="lt-LT"/>
        </w:rPr>
        <w:t xml:space="preserve">bendradarbiaujančių teisėsaugos </w:t>
      </w:r>
      <w:r w:rsidR="00E41451" w:rsidRPr="0060416B">
        <w:rPr>
          <w:sz w:val="24"/>
          <w:szCs w:val="24"/>
          <w:lang w:val="lt-LT"/>
        </w:rPr>
        <w:t xml:space="preserve">ir kitų </w:t>
      </w:r>
      <w:r w:rsidR="00D74389" w:rsidRPr="0060416B">
        <w:rPr>
          <w:sz w:val="24"/>
          <w:szCs w:val="24"/>
          <w:lang w:val="lt-LT"/>
        </w:rPr>
        <w:t>institucijų dalyviai</w:t>
      </w:r>
      <w:r w:rsidR="00E41451" w:rsidRPr="0060416B">
        <w:rPr>
          <w:sz w:val="24"/>
          <w:szCs w:val="24"/>
          <w:lang w:val="lt-LT"/>
        </w:rPr>
        <w:t xml:space="preserve"> </w:t>
      </w:r>
      <w:r w:rsidR="00B61D12">
        <w:rPr>
          <w:sz w:val="24"/>
          <w:szCs w:val="24"/>
          <w:lang w:val="lt-LT"/>
        </w:rPr>
        <w:t>(</w:t>
      </w:r>
      <w:r w:rsidR="00C546F8" w:rsidRPr="0060416B">
        <w:rPr>
          <w:sz w:val="24"/>
          <w:szCs w:val="24"/>
          <w:lang w:val="lt-LT"/>
        </w:rPr>
        <w:t>pareigūnai ir pareigūnės,</w:t>
      </w:r>
      <w:r w:rsidR="00D74389" w:rsidRPr="0060416B">
        <w:rPr>
          <w:sz w:val="24"/>
          <w:szCs w:val="24"/>
          <w:lang w:val="lt-LT"/>
        </w:rPr>
        <w:t xml:space="preserve"> </w:t>
      </w:r>
      <w:r w:rsidR="00F12097" w:rsidRPr="000D4F72">
        <w:rPr>
          <w:sz w:val="24"/>
          <w:szCs w:val="24"/>
          <w:lang w:val="lt-LT"/>
        </w:rPr>
        <w:t xml:space="preserve">civiliai </w:t>
      </w:r>
      <w:r w:rsidR="00D74389" w:rsidRPr="000D4F72">
        <w:rPr>
          <w:sz w:val="24"/>
          <w:szCs w:val="24"/>
          <w:lang w:val="lt-LT"/>
        </w:rPr>
        <w:t xml:space="preserve">vyrai ir moterys </w:t>
      </w:r>
      <w:r w:rsidR="00F12097" w:rsidRPr="000D4F72">
        <w:rPr>
          <w:sz w:val="24"/>
          <w:szCs w:val="24"/>
          <w:lang w:val="lt-LT"/>
        </w:rPr>
        <w:t>vertinami atskirai</w:t>
      </w:r>
      <w:r w:rsidR="00E41451" w:rsidRPr="000D4F72">
        <w:rPr>
          <w:sz w:val="24"/>
          <w:szCs w:val="24"/>
          <w:lang w:val="lt-LT"/>
        </w:rPr>
        <w:t>)</w:t>
      </w:r>
      <w:r w:rsidR="00B61D12">
        <w:rPr>
          <w:sz w:val="24"/>
          <w:szCs w:val="24"/>
          <w:lang w:val="lt-LT"/>
        </w:rPr>
        <w:t>)</w:t>
      </w:r>
      <w:r w:rsidR="00F12097" w:rsidRPr="000D4F72">
        <w:rPr>
          <w:sz w:val="24"/>
          <w:szCs w:val="24"/>
          <w:lang w:val="lt-LT"/>
        </w:rPr>
        <w:t xml:space="preserve"> yra įveikę trasą per vienodą laiką</w:t>
      </w:r>
      <w:r w:rsidR="00B70A12" w:rsidRPr="000D4F72">
        <w:rPr>
          <w:sz w:val="24"/>
          <w:szCs w:val="24"/>
          <w:lang w:val="lt-LT"/>
        </w:rPr>
        <w:t>,</w:t>
      </w:r>
      <w:r w:rsidR="00F12097" w:rsidRPr="000D4F72">
        <w:rPr>
          <w:sz w:val="24"/>
          <w:szCs w:val="24"/>
          <w:lang w:val="lt-LT"/>
        </w:rPr>
        <w:t xml:space="preserve"> aukštesnė vieta skiriama geriau atlikusiam šaudymo rungtį. </w:t>
      </w:r>
    </w:p>
    <w:p w14:paraId="018AFE23" w14:textId="181C0B6B" w:rsidR="00FE6F5B" w:rsidRPr="002128CE" w:rsidRDefault="00206BF4" w:rsidP="003A4CC8">
      <w:pPr>
        <w:ind w:firstLine="1080"/>
        <w:jc w:val="both"/>
        <w:rPr>
          <w:sz w:val="24"/>
          <w:szCs w:val="24"/>
          <w:lang w:val="lt-LT"/>
        </w:rPr>
      </w:pPr>
      <w:r w:rsidRPr="002128CE">
        <w:rPr>
          <w:sz w:val="24"/>
          <w:szCs w:val="24"/>
          <w:lang w:val="lt-LT"/>
        </w:rPr>
        <w:t>3</w:t>
      </w:r>
      <w:r w:rsidR="00EA1CFE">
        <w:rPr>
          <w:sz w:val="24"/>
          <w:szCs w:val="24"/>
          <w:lang w:val="lt-LT"/>
        </w:rPr>
        <w:t>0</w:t>
      </w:r>
      <w:r w:rsidR="00F12097" w:rsidRPr="002128CE">
        <w:rPr>
          <w:sz w:val="24"/>
          <w:szCs w:val="24"/>
          <w:lang w:val="lt-LT"/>
        </w:rPr>
        <w:t xml:space="preserve">. Per varžybas leidžiama rodyti šuniui visus signalus, kurie yra naudojami </w:t>
      </w:r>
      <w:r w:rsidR="00E6242B">
        <w:rPr>
          <w:sz w:val="24"/>
          <w:szCs w:val="24"/>
          <w:lang w:val="lt-LT"/>
        </w:rPr>
        <w:t>tarnybos</w:t>
      </w:r>
      <w:r w:rsidR="00E6242B" w:rsidRPr="002128CE">
        <w:rPr>
          <w:sz w:val="24"/>
          <w:szCs w:val="24"/>
          <w:lang w:val="lt-LT"/>
        </w:rPr>
        <w:t xml:space="preserve"> </w:t>
      </w:r>
      <w:r w:rsidRPr="002128CE">
        <w:rPr>
          <w:sz w:val="24"/>
          <w:szCs w:val="24"/>
          <w:lang w:val="lt-LT"/>
        </w:rPr>
        <w:t xml:space="preserve">metu </w:t>
      </w:r>
      <w:r w:rsidR="00F12097" w:rsidRPr="002128CE">
        <w:rPr>
          <w:sz w:val="24"/>
          <w:szCs w:val="24"/>
          <w:lang w:val="lt-LT"/>
        </w:rPr>
        <w:t>(civilia</w:t>
      </w:r>
      <w:r w:rsidR="002A39EE" w:rsidRPr="002128CE">
        <w:rPr>
          <w:sz w:val="24"/>
          <w:szCs w:val="24"/>
          <w:lang w:val="lt-LT"/>
        </w:rPr>
        <w:t xml:space="preserve">ms </w:t>
      </w:r>
      <w:r w:rsidR="00F12097" w:rsidRPr="002128CE">
        <w:rPr>
          <w:sz w:val="24"/>
          <w:szCs w:val="24"/>
          <w:lang w:val="lt-LT"/>
        </w:rPr>
        <w:t>asmen</w:t>
      </w:r>
      <w:r w:rsidR="002A39EE" w:rsidRPr="002128CE">
        <w:rPr>
          <w:sz w:val="24"/>
          <w:szCs w:val="24"/>
          <w:lang w:val="lt-LT"/>
        </w:rPr>
        <w:t xml:space="preserve">ims – </w:t>
      </w:r>
      <w:r w:rsidR="00F12097" w:rsidRPr="002128CE">
        <w:rPr>
          <w:sz w:val="24"/>
          <w:szCs w:val="24"/>
          <w:lang w:val="lt-LT"/>
        </w:rPr>
        <w:t>treniruočių metu). Visi pratimai turi būti atlikti nustatyta tvarka</w:t>
      </w:r>
      <w:r w:rsidR="000E4908" w:rsidRPr="002128CE">
        <w:rPr>
          <w:sz w:val="24"/>
          <w:szCs w:val="24"/>
          <w:lang w:val="lt-LT"/>
        </w:rPr>
        <w:t xml:space="preserve"> ir eiliškumu</w:t>
      </w:r>
      <w:r w:rsidR="00F12097" w:rsidRPr="002128CE">
        <w:rPr>
          <w:sz w:val="24"/>
          <w:szCs w:val="24"/>
          <w:lang w:val="lt-LT"/>
        </w:rPr>
        <w:t xml:space="preserve">. </w:t>
      </w:r>
    </w:p>
    <w:p w14:paraId="4CD54BD8" w14:textId="77777777" w:rsidR="00875812" w:rsidRPr="002128CE" w:rsidRDefault="00875812" w:rsidP="00F12097">
      <w:pPr>
        <w:ind w:firstLine="1296"/>
        <w:jc w:val="both"/>
        <w:rPr>
          <w:sz w:val="24"/>
          <w:szCs w:val="24"/>
          <w:lang w:val="lt-LT"/>
        </w:rPr>
      </w:pPr>
    </w:p>
    <w:p w14:paraId="4C44393D" w14:textId="77777777" w:rsidR="00083283" w:rsidRPr="002128CE" w:rsidRDefault="00083283" w:rsidP="00083283">
      <w:pPr>
        <w:jc w:val="center"/>
        <w:rPr>
          <w:sz w:val="24"/>
          <w:szCs w:val="24"/>
          <w:lang w:val="lt-LT"/>
        </w:rPr>
      </w:pPr>
      <w:r w:rsidRPr="002128CE">
        <w:rPr>
          <w:sz w:val="24"/>
          <w:szCs w:val="24"/>
          <w:lang w:val="lt-LT"/>
        </w:rPr>
        <w:t>_________________________</w:t>
      </w:r>
    </w:p>
    <w:p w14:paraId="7054BFA9" w14:textId="77777777" w:rsidR="00083283" w:rsidRPr="00D11D25" w:rsidRDefault="00083283" w:rsidP="00083283">
      <w:pPr>
        <w:rPr>
          <w:sz w:val="24"/>
          <w:szCs w:val="24"/>
          <w:lang w:val="lt-LT"/>
        </w:rPr>
      </w:pPr>
    </w:p>
    <w:p w14:paraId="7E49AE47" w14:textId="77777777" w:rsidR="002E7ECA" w:rsidRPr="00D11D25" w:rsidRDefault="002E7ECA">
      <w:pPr>
        <w:rPr>
          <w:sz w:val="24"/>
          <w:szCs w:val="24"/>
          <w:lang w:val="lt-LT"/>
        </w:rPr>
      </w:pPr>
    </w:p>
    <w:sectPr w:rsidR="002E7ECA" w:rsidRPr="00D11D25" w:rsidSect="00831715">
      <w:headerReference w:type="even" r:id="rId9"/>
      <w:headerReference w:type="default" r:id="rId10"/>
      <w:pgSz w:w="11906" w:h="16838" w:code="9"/>
      <w:pgMar w:top="1134" w:right="567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91B91" w14:textId="77777777" w:rsidR="00CB3A8E" w:rsidRDefault="00CB3A8E" w:rsidP="006A0118">
      <w:r>
        <w:separator/>
      </w:r>
    </w:p>
  </w:endnote>
  <w:endnote w:type="continuationSeparator" w:id="0">
    <w:p w14:paraId="276A29FA" w14:textId="77777777" w:rsidR="00CB3A8E" w:rsidRDefault="00CB3A8E" w:rsidP="006A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1E240" w14:textId="77777777" w:rsidR="00CB3A8E" w:rsidRDefault="00CB3A8E" w:rsidP="006A0118">
      <w:r>
        <w:separator/>
      </w:r>
    </w:p>
  </w:footnote>
  <w:footnote w:type="continuationSeparator" w:id="0">
    <w:p w14:paraId="594AF5B9" w14:textId="77777777" w:rsidR="00CB3A8E" w:rsidRDefault="00CB3A8E" w:rsidP="006A0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65A1" w14:textId="77777777" w:rsidR="00C322EE" w:rsidRDefault="00BF5D0E" w:rsidP="00575A2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F387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1CEB286" w14:textId="77777777" w:rsidR="00C322EE" w:rsidRDefault="00C322E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9CB56" w14:textId="77777777" w:rsidR="00C322EE" w:rsidRDefault="00BF5D0E" w:rsidP="00575A2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F387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241E6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37EA5EB6" w14:textId="77777777" w:rsidR="00C322EE" w:rsidRDefault="00C322EE" w:rsidP="000F09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1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396"/>
        </w:tabs>
        <w:ind w:left="396" w:hanging="360"/>
      </w:pPr>
    </w:lvl>
    <w:lvl w:ilvl="2">
      <w:start w:val="1"/>
      <w:numFmt w:val="lowerRoman"/>
      <w:lvlText w:val="%3."/>
      <w:lvlJc w:val="right"/>
      <w:pPr>
        <w:tabs>
          <w:tab w:val="num" w:pos="1116"/>
        </w:tabs>
        <w:ind w:left="1116" w:hanging="180"/>
      </w:pPr>
    </w:lvl>
    <w:lvl w:ilvl="3">
      <w:start w:val="1"/>
      <w:numFmt w:val="decimal"/>
      <w:lvlText w:val="%4."/>
      <w:lvlJc w:val="left"/>
      <w:pPr>
        <w:tabs>
          <w:tab w:val="num" w:pos="1495"/>
        </w:tabs>
        <w:ind w:left="1495" w:hanging="360"/>
      </w:pPr>
    </w:lvl>
    <w:lvl w:ilvl="4">
      <w:start w:val="10"/>
      <w:numFmt w:val="lowerLetter"/>
      <w:lvlText w:val="%5."/>
      <w:lvlJc w:val="left"/>
      <w:pPr>
        <w:tabs>
          <w:tab w:val="num" w:pos="2556"/>
        </w:tabs>
        <w:ind w:left="2556" w:hanging="360"/>
      </w:pPr>
    </w:lvl>
    <w:lvl w:ilvl="5">
      <w:start w:val="1"/>
      <w:numFmt w:val="lowerRoman"/>
      <w:lvlText w:val="%6."/>
      <w:lvlJc w:val="right"/>
      <w:pPr>
        <w:tabs>
          <w:tab w:val="num" w:pos="3276"/>
        </w:tabs>
        <w:ind w:left="3276" w:hanging="180"/>
      </w:pPr>
    </w:lvl>
    <w:lvl w:ilvl="6">
      <w:start w:val="1"/>
      <w:numFmt w:val="decimal"/>
      <w:lvlText w:val="%7."/>
      <w:lvlJc w:val="left"/>
      <w:pPr>
        <w:tabs>
          <w:tab w:val="num" w:pos="3996"/>
        </w:tabs>
        <w:ind w:left="3996" w:hanging="360"/>
      </w:pPr>
    </w:lvl>
    <w:lvl w:ilvl="7">
      <w:start w:val="1"/>
      <w:numFmt w:val="lowerLetter"/>
      <w:lvlText w:val="%8."/>
      <w:lvlJc w:val="left"/>
      <w:pPr>
        <w:tabs>
          <w:tab w:val="num" w:pos="4716"/>
        </w:tabs>
        <w:ind w:left="4716" w:hanging="360"/>
      </w:pPr>
    </w:lvl>
    <w:lvl w:ilvl="8">
      <w:start w:val="1"/>
      <w:numFmt w:val="lowerRoman"/>
      <w:lvlText w:val="%9."/>
      <w:lvlJc w:val="right"/>
      <w:pPr>
        <w:tabs>
          <w:tab w:val="num" w:pos="5436"/>
        </w:tabs>
        <w:ind w:left="5436" w:hanging="180"/>
      </w:pPr>
    </w:lvl>
  </w:abstractNum>
  <w:abstractNum w:abstractNumId="1" w15:restartNumberingAfterBreak="0">
    <w:nsid w:val="301437DE"/>
    <w:multiLevelType w:val="hybridMultilevel"/>
    <w:tmpl w:val="EEBE9600"/>
    <w:lvl w:ilvl="0" w:tplc="D80E26EE">
      <w:start w:val="33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" w15:restartNumberingAfterBreak="0">
    <w:nsid w:val="477170E3"/>
    <w:multiLevelType w:val="multilevel"/>
    <w:tmpl w:val="FAB23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6892488">
    <w:abstractNumId w:val="0"/>
  </w:num>
  <w:num w:numId="2" w16cid:durableId="600721213">
    <w:abstractNumId w:val="1"/>
  </w:num>
  <w:num w:numId="3" w16cid:durableId="12064116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83"/>
    <w:rsid w:val="00004A94"/>
    <w:rsid w:val="00007E2C"/>
    <w:rsid w:val="00030368"/>
    <w:rsid w:val="00032AC8"/>
    <w:rsid w:val="000345BB"/>
    <w:rsid w:val="00036AFE"/>
    <w:rsid w:val="0003789A"/>
    <w:rsid w:val="00040378"/>
    <w:rsid w:val="00050B98"/>
    <w:rsid w:val="000621DF"/>
    <w:rsid w:val="00062E3F"/>
    <w:rsid w:val="000675D5"/>
    <w:rsid w:val="00083283"/>
    <w:rsid w:val="00092764"/>
    <w:rsid w:val="000B55E5"/>
    <w:rsid w:val="000C1009"/>
    <w:rsid w:val="000D1052"/>
    <w:rsid w:val="000D1D64"/>
    <w:rsid w:val="000D3839"/>
    <w:rsid w:val="000D3DAC"/>
    <w:rsid w:val="000D4F72"/>
    <w:rsid w:val="000E4908"/>
    <w:rsid w:val="000E53AD"/>
    <w:rsid w:val="000E55F8"/>
    <w:rsid w:val="000F35B5"/>
    <w:rsid w:val="000F48B7"/>
    <w:rsid w:val="00100E34"/>
    <w:rsid w:val="00101689"/>
    <w:rsid w:val="00105E5C"/>
    <w:rsid w:val="00106CE9"/>
    <w:rsid w:val="00116DC4"/>
    <w:rsid w:val="00120869"/>
    <w:rsid w:val="001208EB"/>
    <w:rsid w:val="00121916"/>
    <w:rsid w:val="00122DBB"/>
    <w:rsid w:val="00123053"/>
    <w:rsid w:val="0012528C"/>
    <w:rsid w:val="00134A47"/>
    <w:rsid w:val="001431FA"/>
    <w:rsid w:val="001573BC"/>
    <w:rsid w:val="00161EAB"/>
    <w:rsid w:val="00162431"/>
    <w:rsid w:val="001739D1"/>
    <w:rsid w:val="00177CF0"/>
    <w:rsid w:val="00183199"/>
    <w:rsid w:val="00186B71"/>
    <w:rsid w:val="00196172"/>
    <w:rsid w:val="001B01BB"/>
    <w:rsid w:val="001B441C"/>
    <w:rsid w:val="001B5681"/>
    <w:rsid w:val="001B77DF"/>
    <w:rsid w:val="001E214A"/>
    <w:rsid w:val="001F3877"/>
    <w:rsid w:val="00200107"/>
    <w:rsid w:val="00201DB5"/>
    <w:rsid w:val="00206BF4"/>
    <w:rsid w:val="002108F5"/>
    <w:rsid w:val="0021227F"/>
    <w:rsid w:val="002123ED"/>
    <w:rsid w:val="002128CE"/>
    <w:rsid w:val="00217EFE"/>
    <w:rsid w:val="00233462"/>
    <w:rsid w:val="00250A91"/>
    <w:rsid w:val="00254EB4"/>
    <w:rsid w:val="00271F33"/>
    <w:rsid w:val="002730D4"/>
    <w:rsid w:val="00282F1F"/>
    <w:rsid w:val="002900B5"/>
    <w:rsid w:val="00291848"/>
    <w:rsid w:val="002970BE"/>
    <w:rsid w:val="002A39EE"/>
    <w:rsid w:val="002A57C0"/>
    <w:rsid w:val="002A7B71"/>
    <w:rsid w:val="002A7C5D"/>
    <w:rsid w:val="002B44C7"/>
    <w:rsid w:val="002C4247"/>
    <w:rsid w:val="002E3129"/>
    <w:rsid w:val="002E7340"/>
    <w:rsid w:val="002E7ECA"/>
    <w:rsid w:val="002F0588"/>
    <w:rsid w:val="002F4074"/>
    <w:rsid w:val="003115FF"/>
    <w:rsid w:val="003169EA"/>
    <w:rsid w:val="00323925"/>
    <w:rsid w:val="00343A5C"/>
    <w:rsid w:val="00343E2D"/>
    <w:rsid w:val="00346B5A"/>
    <w:rsid w:val="00352936"/>
    <w:rsid w:val="00353CAB"/>
    <w:rsid w:val="003714B8"/>
    <w:rsid w:val="0037438D"/>
    <w:rsid w:val="00395340"/>
    <w:rsid w:val="003A2F1E"/>
    <w:rsid w:val="003A4CC8"/>
    <w:rsid w:val="003B4F82"/>
    <w:rsid w:val="003C06A8"/>
    <w:rsid w:val="003C0C28"/>
    <w:rsid w:val="003C2A82"/>
    <w:rsid w:val="003D6BBD"/>
    <w:rsid w:val="003E5025"/>
    <w:rsid w:val="003E5661"/>
    <w:rsid w:val="003F0628"/>
    <w:rsid w:val="003F1048"/>
    <w:rsid w:val="00400718"/>
    <w:rsid w:val="004269D8"/>
    <w:rsid w:val="00432B46"/>
    <w:rsid w:val="00454A8B"/>
    <w:rsid w:val="004676AB"/>
    <w:rsid w:val="00471B51"/>
    <w:rsid w:val="00473D5E"/>
    <w:rsid w:val="00476B83"/>
    <w:rsid w:val="004803E7"/>
    <w:rsid w:val="00490D8A"/>
    <w:rsid w:val="004937CF"/>
    <w:rsid w:val="00495F9F"/>
    <w:rsid w:val="0049668F"/>
    <w:rsid w:val="00496C4A"/>
    <w:rsid w:val="004B3915"/>
    <w:rsid w:val="004B4A82"/>
    <w:rsid w:val="004B75FE"/>
    <w:rsid w:val="004C105C"/>
    <w:rsid w:val="004C5E18"/>
    <w:rsid w:val="004C7397"/>
    <w:rsid w:val="004D0399"/>
    <w:rsid w:val="004D3AD6"/>
    <w:rsid w:val="004D58E0"/>
    <w:rsid w:val="004E3CCA"/>
    <w:rsid w:val="004F25FC"/>
    <w:rsid w:val="004F5456"/>
    <w:rsid w:val="00513B38"/>
    <w:rsid w:val="00515E97"/>
    <w:rsid w:val="00522EEC"/>
    <w:rsid w:val="005271FD"/>
    <w:rsid w:val="005329F8"/>
    <w:rsid w:val="00534CA0"/>
    <w:rsid w:val="00540B15"/>
    <w:rsid w:val="00543705"/>
    <w:rsid w:val="005532B4"/>
    <w:rsid w:val="00557A05"/>
    <w:rsid w:val="00563910"/>
    <w:rsid w:val="0057139E"/>
    <w:rsid w:val="00572AF9"/>
    <w:rsid w:val="005830A9"/>
    <w:rsid w:val="00591DC6"/>
    <w:rsid w:val="005A1AF4"/>
    <w:rsid w:val="005C1061"/>
    <w:rsid w:val="005C598F"/>
    <w:rsid w:val="005F46DB"/>
    <w:rsid w:val="00603C3D"/>
    <w:rsid w:val="0060416B"/>
    <w:rsid w:val="00604DD4"/>
    <w:rsid w:val="00606907"/>
    <w:rsid w:val="0060797B"/>
    <w:rsid w:val="00626BEF"/>
    <w:rsid w:val="00640894"/>
    <w:rsid w:val="00644764"/>
    <w:rsid w:val="00650625"/>
    <w:rsid w:val="0065189A"/>
    <w:rsid w:val="00653F7A"/>
    <w:rsid w:val="006565AF"/>
    <w:rsid w:val="006667B1"/>
    <w:rsid w:val="00676320"/>
    <w:rsid w:val="00695D0D"/>
    <w:rsid w:val="006A0118"/>
    <w:rsid w:val="006A4806"/>
    <w:rsid w:val="006B0885"/>
    <w:rsid w:val="006C33C2"/>
    <w:rsid w:val="006C79CF"/>
    <w:rsid w:val="006D7E05"/>
    <w:rsid w:val="006F76FF"/>
    <w:rsid w:val="007014C9"/>
    <w:rsid w:val="007118B9"/>
    <w:rsid w:val="00726BF0"/>
    <w:rsid w:val="007323DE"/>
    <w:rsid w:val="00743BE4"/>
    <w:rsid w:val="00743CD2"/>
    <w:rsid w:val="00753C18"/>
    <w:rsid w:val="00766958"/>
    <w:rsid w:val="00770EC8"/>
    <w:rsid w:val="0077327B"/>
    <w:rsid w:val="007A5771"/>
    <w:rsid w:val="007B5924"/>
    <w:rsid w:val="007B612E"/>
    <w:rsid w:val="007B65A8"/>
    <w:rsid w:val="007C4A9A"/>
    <w:rsid w:val="007D010E"/>
    <w:rsid w:val="007D478E"/>
    <w:rsid w:val="007E6462"/>
    <w:rsid w:val="007E74FD"/>
    <w:rsid w:val="007F4026"/>
    <w:rsid w:val="007F7215"/>
    <w:rsid w:val="00804C57"/>
    <w:rsid w:val="0080788E"/>
    <w:rsid w:val="0080799B"/>
    <w:rsid w:val="008106CB"/>
    <w:rsid w:val="00812E06"/>
    <w:rsid w:val="00813BB0"/>
    <w:rsid w:val="00815ADB"/>
    <w:rsid w:val="00821F02"/>
    <w:rsid w:val="00826BF3"/>
    <w:rsid w:val="0083156D"/>
    <w:rsid w:val="00831715"/>
    <w:rsid w:val="00843AC1"/>
    <w:rsid w:val="00851F87"/>
    <w:rsid w:val="00875812"/>
    <w:rsid w:val="00884ADF"/>
    <w:rsid w:val="0088598A"/>
    <w:rsid w:val="0088760A"/>
    <w:rsid w:val="00890C84"/>
    <w:rsid w:val="008A5839"/>
    <w:rsid w:val="008B0772"/>
    <w:rsid w:val="008B4B49"/>
    <w:rsid w:val="008B5C70"/>
    <w:rsid w:val="008E72C9"/>
    <w:rsid w:val="008F3EE4"/>
    <w:rsid w:val="00912C0D"/>
    <w:rsid w:val="00917DFF"/>
    <w:rsid w:val="009215B5"/>
    <w:rsid w:val="00922E45"/>
    <w:rsid w:val="00925CE8"/>
    <w:rsid w:val="009267BD"/>
    <w:rsid w:val="0094450A"/>
    <w:rsid w:val="0097062B"/>
    <w:rsid w:val="00975C80"/>
    <w:rsid w:val="009832D6"/>
    <w:rsid w:val="00983D8C"/>
    <w:rsid w:val="00987CA6"/>
    <w:rsid w:val="00991904"/>
    <w:rsid w:val="009942A7"/>
    <w:rsid w:val="009B5812"/>
    <w:rsid w:val="009D016C"/>
    <w:rsid w:val="009D5A46"/>
    <w:rsid w:val="009D7A4C"/>
    <w:rsid w:val="009E4644"/>
    <w:rsid w:val="00A00D3E"/>
    <w:rsid w:val="00A057A1"/>
    <w:rsid w:val="00A166F9"/>
    <w:rsid w:val="00A43A7D"/>
    <w:rsid w:val="00A544C5"/>
    <w:rsid w:val="00A60B44"/>
    <w:rsid w:val="00A74BDF"/>
    <w:rsid w:val="00A861FB"/>
    <w:rsid w:val="00A86E13"/>
    <w:rsid w:val="00A96812"/>
    <w:rsid w:val="00A97B19"/>
    <w:rsid w:val="00AA0DAD"/>
    <w:rsid w:val="00AB3469"/>
    <w:rsid w:val="00AB43D3"/>
    <w:rsid w:val="00AB66F9"/>
    <w:rsid w:val="00AC5525"/>
    <w:rsid w:val="00AD4AF6"/>
    <w:rsid w:val="00AE35EB"/>
    <w:rsid w:val="00AF3A0E"/>
    <w:rsid w:val="00AF7D0C"/>
    <w:rsid w:val="00B07FA6"/>
    <w:rsid w:val="00B105E4"/>
    <w:rsid w:val="00B4337A"/>
    <w:rsid w:val="00B52B02"/>
    <w:rsid w:val="00B56A33"/>
    <w:rsid w:val="00B572D2"/>
    <w:rsid w:val="00B61D12"/>
    <w:rsid w:val="00B670B0"/>
    <w:rsid w:val="00B70A12"/>
    <w:rsid w:val="00B725E0"/>
    <w:rsid w:val="00B81F88"/>
    <w:rsid w:val="00BA3CFE"/>
    <w:rsid w:val="00BA5C9C"/>
    <w:rsid w:val="00BA694A"/>
    <w:rsid w:val="00BA7110"/>
    <w:rsid w:val="00BA7E7E"/>
    <w:rsid w:val="00BB2AED"/>
    <w:rsid w:val="00BC1867"/>
    <w:rsid w:val="00BC2E0C"/>
    <w:rsid w:val="00BD007E"/>
    <w:rsid w:val="00BD6FBE"/>
    <w:rsid w:val="00BF2814"/>
    <w:rsid w:val="00BF5D0E"/>
    <w:rsid w:val="00BF5F41"/>
    <w:rsid w:val="00C04A54"/>
    <w:rsid w:val="00C125DF"/>
    <w:rsid w:val="00C15A11"/>
    <w:rsid w:val="00C16FDD"/>
    <w:rsid w:val="00C17792"/>
    <w:rsid w:val="00C2263D"/>
    <w:rsid w:val="00C241E6"/>
    <w:rsid w:val="00C322EE"/>
    <w:rsid w:val="00C51202"/>
    <w:rsid w:val="00C51BC9"/>
    <w:rsid w:val="00C53B16"/>
    <w:rsid w:val="00C546F8"/>
    <w:rsid w:val="00C576F0"/>
    <w:rsid w:val="00C609B0"/>
    <w:rsid w:val="00C62930"/>
    <w:rsid w:val="00C83CE1"/>
    <w:rsid w:val="00C84467"/>
    <w:rsid w:val="00C942CA"/>
    <w:rsid w:val="00C958B5"/>
    <w:rsid w:val="00CA78D3"/>
    <w:rsid w:val="00CB3A8E"/>
    <w:rsid w:val="00CB7296"/>
    <w:rsid w:val="00CC1774"/>
    <w:rsid w:val="00CC1BEE"/>
    <w:rsid w:val="00CC6B02"/>
    <w:rsid w:val="00CC73E2"/>
    <w:rsid w:val="00CD17CE"/>
    <w:rsid w:val="00CD517D"/>
    <w:rsid w:val="00CE54E3"/>
    <w:rsid w:val="00CF169D"/>
    <w:rsid w:val="00CF43FB"/>
    <w:rsid w:val="00CF586C"/>
    <w:rsid w:val="00D11D25"/>
    <w:rsid w:val="00D12044"/>
    <w:rsid w:val="00D1225F"/>
    <w:rsid w:val="00D14E48"/>
    <w:rsid w:val="00D240B3"/>
    <w:rsid w:val="00D25568"/>
    <w:rsid w:val="00D32674"/>
    <w:rsid w:val="00D46D13"/>
    <w:rsid w:val="00D50B87"/>
    <w:rsid w:val="00D548BB"/>
    <w:rsid w:val="00D663A9"/>
    <w:rsid w:val="00D73533"/>
    <w:rsid w:val="00D74389"/>
    <w:rsid w:val="00D769C9"/>
    <w:rsid w:val="00D85615"/>
    <w:rsid w:val="00D9618B"/>
    <w:rsid w:val="00D97794"/>
    <w:rsid w:val="00DA25BB"/>
    <w:rsid w:val="00DA744D"/>
    <w:rsid w:val="00DC14B3"/>
    <w:rsid w:val="00DC1E31"/>
    <w:rsid w:val="00DC4C61"/>
    <w:rsid w:val="00DC6EE0"/>
    <w:rsid w:val="00DC7D45"/>
    <w:rsid w:val="00DD78B0"/>
    <w:rsid w:val="00DF35DE"/>
    <w:rsid w:val="00DF565D"/>
    <w:rsid w:val="00DF569D"/>
    <w:rsid w:val="00E142AA"/>
    <w:rsid w:val="00E41451"/>
    <w:rsid w:val="00E505EF"/>
    <w:rsid w:val="00E60CAB"/>
    <w:rsid w:val="00E6242B"/>
    <w:rsid w:val="00E82DA3"/>
    <w:rsid w:val="00E9045A"/>
    <w:rsid w:val="00EA1CFE"/>
    <w:rsid w:val="00EA5E6C"/>
    <w:rsid w:val="00EB13C3"/>
    <w:rsid w:val="00EB43FF"/>
    <w:rsid w:val="00EB5309"/>
    <w:rsid w:val="00EB5638"/>
    <w:rsid w:val="00EB6745"/>
    <w:rsid w:val="00EB7D4D"/>
    <w:rsid w:val="00ED1809"/>
    <w:rsid w:val="00EE0D39"/>
    <w:rsid w:val="00EE60B8"/>
    <w:rsid w:val="00EF12FD"/>
    <w:rsid w:val="00EF2B6E"/>
    <w:rsid w:val="00EF60C5"/>
    <w:rsid w:val="00EF7E00"/>
    <w:rsid w:val="00F0194A"/>
    <w:rsid w:val="00F028AA"/>
    <w:rsid w:val="00F03821"/>
    <w:rsid w:val="00F04ACF"/>
    <w:rsid w:val="00F12097"/>
    <w:rsid w:val="00F21DD3"/>
    <w:rsid w:val="00F2207C"/>
    <w:rsid w:val="00F22782"/>
    <w:rsid w:val="00F366FE"/>
    <w:rsid w:val="00F45187"/>
    <w:rsid w:val="00F458B0"/>
    <w:rsid w:val="00F52A47"/>
    <w:rsid w:val="00F60A9F"/>
    <w:rsid w:val="00F67B45"/>
    <w:rsid w:val="00F80770"/>
    <w:rsid w:val="00F84338"/>
    <w:rsid w:val="00F87EBE"/>
    <w:rsid w:val="00F90223"/>
    <w:rsid w:val="00F92CFF"/>
    <w:rsid w:val="00FA16CF"/>
    <w:rsid w:val="00FA785E"/>
    <w:rsid w:val="00FB19CE"/>
    <w:rsid w:val="00FB2518"/>
    <w:rsid w:val="00FD5AA4"/>
    <w:rsid w:val="00FD7EBC"/>
    <w:rsid w:val="00FE2280"/>
    <w:rsid w:val="00FE6F5B"/>
    <w:rsid w:val="00FF2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4631"/>
  <w15:docId w15:val="{0E698955-8BEA-48F7-BE3F-E6A0E2CC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3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083283"/>
    <w:pPr>
      <w:keepNext/>
      <w:jc w:val="center"/>
      <w:outlineLvl w:val="0"/>
    </w:pPr>
    <w:rPr>
      <w:b/>
      <w:caps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83283"/>
    <w:rPr>
      <w:rFonts w:ascii="Times New Roman" w:eastAsia="Times New Roman" w:hAnsi="Times New Roman" w:cs="Times New Roman"/>
      <w:b/>
      <w:caps/>
      <w:sz w:val="26"/>
      <w:szCs w:val="20"/>
    </w:rPr>
  </w:style>
  <w:style w:type="paragraph" w:styleId="Pagrindinistekstas">
    <w:name w:val="Body Text"/>
    <w:basedOn w:val="prastasis"/>
    <w:link w:val="PagrindinistekstasDiagrama"/>
    <w:rsid w:val="00083283"/>
    <w:pPr>
      <w:jc w:val="center"/>
    </w:pPr>
    <w:rPr>
      <w:caps/>
      <w:sz w:val="28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83283"/>
    <w:rPr>
      <w:rFonts w:ascii="Times New Roman" w:eastAsia="Times New Roman" w:hAnsi="Times New Roman" w:cs="Times New Roman"/>
      <w:caps/>
      <w:sz w:val="28"/>
      <w:szCs w:val="20"/>
    </w:rPr>
  </w:style>
  <w:style w:type="paragraph" w:styleId="Pagrindiniotekstotrauka">
    <w:name w:val="Body Text Indent"/>
    <w:basedOn w:val="prastasis"/>
    <w:link w:val="PagrindiniotekstotraukaDiagrama"/>
    <w:rsid w:val="00083283"/>
    <w:pPr>
      <w:ind w:firstLine="426"/>
      <w:jc w:val="both"/>
    </w:pPr>
    <w:rPr>
      <w:sz w:val="26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83283"/>
    <w:rPr>
      <w:rFonts w:ascii="Times New Roman" w:eastAsia="Times New Roman" w:hAnsi="Times New Roman" w:cs="Times New Roman"/>
      <w:sz w:val="26"/>
      <w:szCs w:val="20"/>
    </w:rPr>
  </w:style>
  <w:style w:type="paragraph" w:styleId="Pagrindiniotekstotrauka2">
    <w:name w:val="Body Text Indent 2"/>
    <w:basedOn w:val="prastasis"/>
    <w:link w:val="Pagrindiniotekstotrauka2Diagrama"/>
    <w:rsid w:val="00083283"/>
    <w:pPr>
      <w:ind w:firstLine="567"/>
      <w:jc w:val="both"/>
    </w:pPr>
    <w:rPr>
      <w:sz w:val="26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83283"/>
    <w:rPr>
      <w:rFonts w:ascii="Times New Roman" w:eastAsia="Times New Roman" w:hAnsi="Times New Roman" w:cs="Times New Roman"/>
      <w:sz w:val="26"/>
      <w:szCs w:val="20"/>
    </w:rPr>
  </w:style>
  <w:style w:type="character" w:styleId="Hipersaitas">
    <w:name w:val="Hyperlink"/>
    <w:rsid w:val="00083283"/>
    <w:rPr>
      <w:color w:val="0000FF"/>
      <w:u w:val="single"/>
    </w:rPr>
  </w:style>
  <w:style w:type="paragraph" w:styleId="Antrats">
    <w:name w:val="header"/>
    <w:basedOn w:val="prastasis"/>
    <w:link w:val="AntratsDiagrama"/>
    <w:rsid w:val="0008328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08328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083283"/>
  </w:style>
  <w:style w:type="paragraph" w:styleId="Sraopastraipa">
    <w:name w:val="List Paragraph"/>
    <w:basedOn w:val="prastasis"/>
    <w:uiPriority w:val="34"/>
    <w:qFormat/>
    <w:rsid w:val="002E3129"/>
    <w:pPr>
      <w:ind w:left="720"/>
      <w:contextualSpacing/>
    </w:pPr>
  </w:style>
  <w:style w:type="paragraph" w:customStyle="1" w:styleId="western">
    <w:name w:val="western"/>
    <w:basedOn w:val="prastasis"/>
    <w:rsid w:val="00AC5525"/>
    <w:rPr>
      <w:rFonts w:eastAsiaTheme="minorHAnsi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6AF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6AFE"/>
    <w:rPr>
      <w:rFonts w:ascii="Tahoma" w:eastAsia="Times New Roman" w:hAnsi="Tahoma" w:cs="Tahoma"/>
      <w:sz w:val="16"/>
      <w:szCs w:val="16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B5C7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B5C7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B5C7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5C7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5C7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921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6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stutis.kriauciunas@vsat.vrm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1EB19-F4DC-4C12-9A92-956F1C3AF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6689</Words>
  <Characters>3814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eml1325</dc:creator>
  <cp:lastModifiedBy>Kriaučiūnas Kęstutis</cp:lastModifiedBy>
  <cp:revision>2</cp:revision>
  <cp:lastPrinted>2025-07-04T06:01:00Z</cp:lastPrinted>
  <dcterms:created xsi:type="dcterms:W3CDTF">2026-07-02T06:25:00Z</dcterms:created>
  <dcterms:modified xsi:type="dcterms:W3CDTF">2026-07-02T06:25:00Z</dcterms:modified>
</cp:coreProperties>
</file>